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F06162" w14:textId="77777777" w:rsidR="00B4410B" w:rsidRDefault="00B4410B" w:rsidP="005F0EA7">
      <w:pPr>
        <w:jc w:val="center"/>
        <w:rPr>
          <w:b/>
          <w:bCs/>
          <w:snapToGrid w:val="0"/>
          <w:color w:val="000000"/>
          <w:sz w:val="28"/>
          <w:szCs w:val="28"/>
        </w:rPr>
      </w:pPr>
    </w:p>
    <w:p w14:paraId="25CCA9BD" w14:textId="77777777" w:rsidR="00B4410B" w:rsidRDefault="00B4410B" w:rsidP="005F0EA7">
      <w:pPr>
        <w:jc w:val="center"/>
        <w:rPr>
          <w:b/>
          <w:bCs/>
          <w:snapToGrid w:val="0"/>
          <w:color w:val="000000"/>
          <w:sz w:val="28"/>
          <w:szCs w:val="28"/>
        </w:rPr>
      </w:pPr>
    </w:p>
    <w:p w14:paraId="3897E405" w14:textId="0AD4EE75" w:rsidR="005F0EA7" w:rsidRDefault="00CE1398" w:rsidP="005F0EA7">
      <w:pPr>
        <w:jc w:val="center"/>
        <w:rPr>
          <w:b/>
          <w:bCs/>
          <w:snapToGrid w:val="0"/>
          <w:color w:val="000000"/>
          <w:sz w:val="28"/>
          <w:szCs w:val="28"/>
        </w:rPr>
      </w:pPr>
      <w:r>
        <w:rPr>
          <w:b/>
          <w:bCs/>
          <w:snapToGrid w:val="0"/>
          <w:color w:val="000000"/>
          <w:sz w:val="28"/>
          <w:szCs w:val="28"/>
        </w:rPr>
        <w:t>D</w:t>
      </w:r>
      <w:r w:rsidR="005F0EA7" w:rsidRPr="005F0EA7">
        <w:rPr>
          <w:b/>
          <w:bCs/>
          <w:snapToGrid w:val="0"/>
          <w:color w:val="000000"/>
          <w:sz w:val="28"/>
          <w:szCs w:val="28"/>
        </w:rPr>
        <w:t xml:space="preserve">OCUMENTO DE FORMALIZAÇÃO </w:t>
      </w:r>
    </w:p>
    <w:p w14:paraId="0471EE28" w14:textId="640BED35" w:rsidR="005F0EA7" w:rsidRPr="005F0EA7" w:rsidRDefault="005F0EA7" w:rsidP="005F0EA7">
      <w:pPr>
        <w:jc w:val="center"/>
        <w:rPr>
          <w:b/>
          <w:bCs/>
          <w:snapToGrid w:val="0"/>
          <w:color w:val="000000"/>
          <w:sz w:val="40"/>
          <w:szCs w:val="40"/>
        </w:rPr>
      </w:pPr>
      <w:r w:rsidRPr="005F0EA7">
        <w:rPr>
          <w:b/>
          <w:bCs/>
          <w:snapToGrid w:val="0"/>
          <w:color w:val="000000"/>
          <w:sz w:val="28"/>
          <w:szCs w:val="28"/>
        </w:rPr>
        <w:t>DE DEMANDA – DFD</w:t>
      </w:r>
    </w:p>
    <w:p w14:paraId="21CA2709" w14:textId="77777777" w:rsidR="005F0EA7" w:rsidRPr="005F0EA7" w:rsidRDefault="005F0EA7" w:rsidP="005F0EA7">
      <w:pPr>
        <w:rPr>
          <w:b/>
          <w:snapToGrid w:val="0"/>
          <w:color w:val="000000"/>
          <w:sz w:val="40"/>
          <w:szCs w:val="40"/>
        </w:rPr>
      </w:pPr>
    </w:p>
    <w:p w14:paraId="63484814" w14:textId="77777777" w:rsidR="005F0EA7" w:rsidRDefault="005F0EA7" w:rsidP="005F0EA7">
      <w:pPr>
        <w:rPr>
          <w:bCs/>
          <w:snapToGrid w:val="0"/>
          <w:color w:val="000000"/>
          <w:sz w:val="24"/>
          <w:szCs w:val="24"/>
        </w:rPr>
      </w:pPr>
      <w:r w:rsidRPr="005F0EA7">
        <w:rPr>
          <w:bCs/>
          <w:snapToGrid w:val="0"/>
          <w:color w:val="000000"/>
          <w:sz w:val="24"/>
          <w:szCs w:val="24"/>
        </w:rPr>
        <w:t>Identificação do requisitante:</w:t>
      </w:r>
    </w:p>
    <w:p w14:paraId="5067CD19" w14:textId="77777777" w:rsidR="00CE1398" w:rsidRPr="005F0EA7" w:rsidRDefault="00CE1398" w:rsidP="005F0EA7">
      <w:pPr>
        <w:rPr>
          <w:bCs/>
          <w:snapToGrid w:val="0"/>
          <w:color w:val="000000"/>
          <w:sz w:val="24"/>
          <w:szCs w:val="24"/>
        </w:rPr>
      </w:pPr>
    </w:p>
    <w:tbl>
      <w:tblPr>
        <w:tblStyle w:val="Tabelacomgrade"/>
        <w:tblW w:w="0" w:type="auto"/>
        <w:tblLook w:val="04A0" w:firstRow="1" w:lastRow="0" w:firstColumn="1" w:lastColumn="0" w:noHBand="0" w:noVBand="1"/>
      </w:tblPr>
      <w:tblGrid>
        <w:gridCol w:w="2547"/>
        <w:gridCol w:w="5947"/>
      </w:tblGrid>
      <w:tr w:rsidR="005F0EA7" w:rsidRPr="005F0EA7" w14:paraId="678CD688" w14:textId="77777777" w:rsidTr="005F0EA7">
        <w:tc>
          <w:tcPr>
            <w:tcW w:w="2547" w:type="dxa"/>
            <w:tcBorders>
              <w:top w:val="single" w:sz="4" w:space="0" w:color="auto"/>
              <w:left w:val="single" w:sz="4" w:space="0" w:color="auto"/>
              <w:bottom w:val="single" w:sz="4" w:space="0" w:color="auto"/>
              <w:right w:val="single" w:sz="4" w:space="0" w:color="auto"/>
            </w:tcBorders>
            <w:hideMark/>
          </w:tcPr>
          <w:p w14:paraId="67020FDD" w14:textId="77777777" w:rsidR="005F0EA7" w:rsidRPr="005F0EA7" w:rsidRDefault="005F0EA7" w:rsidP="005F0EA7">
            <w:pPr>
              <w:widowControl w:val="0"/>
              <w:autoSpaceDE w:val="0"/>
              <w:autoSpaceDN w:val="0"/>
              <w:rPr>
                <w:bCs/>
                <w:snapToGrid w:val="0"/>
                <w:color w:val="000000"/>
                <w:sz w:val="24"/>
                <w:szCs w:val="24"/>
              </w:rPr>
            </w:pPr>
            <w:r w:rsidRPr="005F0EA7">
              <w:rPr>
                <w:bCs/>
                <w:snapToGrid w:val="0"/>
                <w:color w:val="000000"/>
                <w:sz w:val="24"/>
                <w:szCs w:val="24"/>
              </w:rPr>
              <w:t>Secretaria</w:t>
            </w:r>
          </w:p>
        </w:tc>
        <w:tc>
          <w:tcPr>
            <w:tcW w:w="5947" w:type="dxa"/>
            <w:tcBorders>
              <w:top w:val="single" w:sz="4" w:space="0" w:color="auto"/>
              <w:left w:val="single" w:sz="4" w:space="0" w:color="auto"/>
              <w:bottom w:val="single" w:sz="4" w:space="0" w:color="auto"/>
              <w:right w:val="single" w:sz="4" w:space="0" w:color="auto"/>
            </w:tcBorders>
            <w:hideMark/>
          </w:tcPr>
          <w:p w14:paraId="55278101" w14:textId="1A7D88E4" w:rsidR="005F0EA7" w:rsidRPr="005F0EA7" w:rsidRDefault="00256640" w:rsidP="005F0EA7">
            <w:pPr>
              <w:widowControl w:val="0"/>
              <w:autoSpaceDE w:val="0"/>
              <w:autoSpaceDN w:val="0"/>
              <w:rPr>
                <w:bCs/>
                <w:snapToGrid w:val="0"/>
                <w:color w:val="000000"/>
                <w:sz w:val="24"/>
                <w:szCs w:val="24"/>
              </w:rPr>
            </w:pPr>
            <w:r>
              <w:rPr>
                <w:bCs/>
                <w:snapToGrid w:val="0"/>
                <w:color w:val="000000"/>
                <w:sz w:val="24"/>
                <w:szCs w:val="24"/>
              </w:rPr>
              <w:t>Obras</w:t>
            </w:r>
          </w:p>
        </w:tc>
      </w:tr>
      <w:tr w:rsidR="005F0EA7" w:rsidRPr="005F0EA7" w14:paraId="05124B93" w14:textId="77777777" w:rsidTr="005F0EA7">
        <w:tc>
          <w:tcPr>
            <w:tcW w:w="2547" w:type="dxa"/>
            <w:tcBorders>
              <w:top w:val="single" w:sz="4" w:space="0" w:color="auto"/>
              <w:left w:val="single" w:sz="4" w:space="0" w:color="auto"/>
              <w:bottom w:val="single" w:sz="4" w:space="0" w:color="auto"/>
              <w:right w:val="single" w:sz="4" w:space="0" w:color="auto"/>
            </w:tcBorders>
            <w:hideMark/>
          </w:tcPr>
          <w:p w14:paraId="210F1113" w14:textId="77777777" w:rsidR="005F0EA7" w:rsidRPr="005F0EA7" w:rsidRDefault="005F0EA7" w:rsidP="005F0EA7">
            <w:pPr>
              <w:widowControl w:val="0"/>
              <w:autoSpaceDE w:val="0"/>
              <w:autoSpaceDN w:val="0"/>
              <w:rPr>
                <w:bCs/>
                <w:snapToGrid w:val="0"/>
                <w:color w:val="000000"/>
                <w:sz w:val="24"/>
                <w:szCs w:val="24"/>
              </w:rPr>
            </w:pPr>
            <w:r w:rsidRPr="005F0EA7">
              <w:rPr>
                <w:bCs/>
                <w:snapToGrid w:val="0"/>
                <w:color w:val="000000"/>
                <w:sz w:val="24"/>
                <w:szCs w:val="24"/>
              </w:rPr>
              <w:t>Secretário(a)</w:t>
            </w:r>
          </w:p>
        </w:tc>
        <w:tc>
          <w:tcPr>
            <w:tcW w:w="5947" w:type="dxa"/>
            <w:tcBorders>
              <w:top w:val="single" w:sz="4" w:space="0" w:color="auto"/>
              <w:left w:val="single" w:sz="4" w:space="0" w:color="auto"/>
              <w:bottom w:val="single" w:sz="4" w:space="0" w:color="auto"/>
              <w:right w:val="single" w:sz="4" w:space="0" w:color="auto"/>
            </w:tcBorders>
            <w:hideMark/>
          </w:tcPr>
          <w:p w14:paraId="5A0ECE6F" w14:textId="0676C79B" w:rsidR="005F0EA7" w:rsidRPr="005F0EA7" w:rsidRDefault="00B5084B" w:rsidP="005F0EA7">
            <w:pPr>
              <w:widowControl w:val="0"/>
              <w:autoSpaceDE w:val="0"/>
              <w:autoSpaceDN w:val="0"/>
              <w:rPr>
                <w:bCs/>
                <w:snapToGrid w:val="0"/>
                <w:color w:val="000000"/>
                <w:sz w:val="24"/>
                <w:szCs w:val="24"/>
              </w:rPr>
            </w:pPr>
            <w:r w:rsidRPr="00B5084B">
              <w:rPr>
                <w:bCs/>
                <w:snapToGrid w:val="0"/>
                <w:color w:val="000000"/>
                <w:sz w:val="24"/>
                <w:szCs w:val="24"/>
              </w:rPr>
              <w:t>Giulio Costa Borba Macedo</w:t>
            </w:r>
          </w:p>
        </w:tc>
      </w:tr>
      <w:tr w:rsidR="005F0EA7" w:rsidRPr="005F0EA7" w14:paraId="660F20C1" w14:textId="77777777" w:rsidTr="005F0EA7">
        <w:tc>
          <w:tcPr>
            <w:tcW w:w="2547" w:type="dxa"/>
            <w:tcBorders>
              <w:top w:val="single" w:sz="4" w:space="0" w:color="auto"/>
              <w:left w:val="single" w:sz="4" w:space="0" w:color="auto"/>
              <w:bottom w:val="single" w:sz="4" w:space="0" w:color="auto"/>
              <w:right w:val="single" w:sz="4" w:space="0" w:color="auto"/>
            </w:tcBorders>
            <w:hideMark/>
          </w:tcPr>
          <w:p w14:paraId="264E4084" w14:textId="77777777" w:rsidR="005F0EA7" w:rsidRPr="005F0EA7" w:rsidRDefault="005F0EA7" w:rsidP="005F0EA7">
            <w:pPr>
              <w:widowControl w:val="0"/>
              <w:autoSpaceDE w:val="0"/>
              <w:autoSpaceDN w:val="0"/>
              <w:rPr>
                <w:bCs/>
                <w:snapToGrid w:val="0"/>
                <w:color w:val="000000"/>
                <w:sz w:val="24"/>
                <w:szCs w:val="24"/>
              </w:rPr>
            </w:pPr>
            <w:r w:rsidRPr="005F0EA7">
              <w:rPr>
                <w:bCs/>
                <w:snapToGrid w:val="0"/>
                <w:color w:val="000000"/>
                <w:sz w:val="24"/>
                <w:szCs w:val="24"/>
              </w:rPr>
              <w:t>E-mail</w:t>
            </w:r>
          </w:p>
        </w:tc>
        <w:tc>
          <w:tcPr>
            <w:tcW w:w="5947" w:type="dxa"/>
            <w:tcBorders>
              <w:top w:val="single" w:sz="4" w:space="0" w:color="auto"/>
              <w:left w:val="single" w:sz="4" w:space="0" w:color="auto"/>
              <w:bottom w:val="single" w:sz="4" w:space="0" w:color="auto"/>
              <w:right w:val="single" w:sz="4" w:space="0" w:color="auto"/>
            </w:tcBorders>
            <w:hideMark/>
          </w:tcPr>
          <w:p w14:paraId="230DDE1F" w14:textId="1350D24C" w:rsidR="005F0EA7" w:rsidRPr="005F0EA7" w:rsidRDefault="00B5084B" w:rsidP="005F0EA7">
            <w:pPr>
              <w:widowControl w:val="0"/>
              <w:autoSpaceDE w:val="0"/>
              <w:autoSpaceDN w:val="0"/>
              <w:rPr>
                <w:bCs/>
                <w:snapToGrid w:val="0"/>
                <w:color w:val="000000"/>
                <w:sz w:val="24"/>
                <w:szCs w:val="24"/>
              </w:rPr>
            </w:pPr>
            <w:bookmarkStart w:id="0" w:name="_Hlk213859380"/>
            <w:r w:rsidRPr="00B5084B">
              <w:rPr>
                <w:bCs/>
                <w:snapToGrid w:val="0"/>
                <w:color w:val="000000"/>
                <w:sz w:val="24"/>
                <w:szCs w:val="24"/>
              </w:rPr>
              <w:t>secretariadeobras@amaralferrador.rs.gov.br</w:t>
            </w:r>
            <w:bookmarkEnd w:id="0"/>
          </w:p>
        </w:tc>
      </w:tr>
      <w:tr w:rsidR="005F0EA7" w:rsidRPr="005F0EA7" w14:paraId="3699196C" w14:textId="77777777" w:rsidTr="005F0EA7">
        <w:tc>
          <w:tcPr>
            <w:tcW w:w="2547" w:type="dxa"/>
            <w:tcBorders>
              <w:top w:val="single" w:sz="4" w:space="0" w:color="auto"/>
              <w:left w:val="single" w:sz="4" w:space="0" w:color="auto"/>
              <w:bottom w:val="single" w:sz="4" w:space="0" w:color="auto"/>
              <w:right w:val="single" w:sz="4" w:space="0" w:color="auto"/>
            </w:tcBorders>
            <w:hideMark/>
          </w:tcPr>
          <w:p w14:paraId="6D686F9E" w14:textId="77777777" w:rsidR="005F0EA7" w:rsidRPr="005F0EA7" w:rsidRDefault="005F0EA7" w:rsidP="005F0EA7">
            <w:pPr>
              <w:widowControl w:val="0"/>
              <w:autoSpaceDE w:val="0"/>
              <w:autoSpaceDN w:val="0"/>
              <w:rPr>
                <w:bCs/>
                <w:snapToGrid w:val="0"/>
                <w:color w:val="000000"/>
                <w:sz w:val="24"/>
                <w:szCs w:val="24"/>
              </w:rPr>
            </w:pPr>
            <w:r w:rsidRPr="005F0EA7">
              <w:rPr>
                <w:bCs/>
                <w:snapToGrid w:val="0"/>
                <w:color w:val="000000"/>
                <w:sz w:val="24"/>
                <w:szCs w:val="24"/>
              </w:rPr>
              <w:t>Telefone</w:t>
            </w:r>
          </w:p>
        </w:tc>
        <w:tc>
          <w:tcPr>
            <w:tcW w:w="5947" w:type="dxa"/>
            <w:tcBorders>
              <w:top w:val="single" w:sz="4" w:space="0" w:color="auto"/>
              <w:left w:val="single" w:sz="4" w:space="0" w:color="auto"/>
              <w:bottom w:val="single" w:sz="4" w:space="0" w:color="auto"/>
              <w:right w:val="single" w:sz="4" w:space="0" w:color="auto"/>
            </w:tcBorders>
            <w:hideMark/>
          </w:tcPr>
          <w:p w14:paraId="5A8EE2A1" w14:textId="1C70FECD" w:rsidR="005F0EA7" w:rsidRPr="005F0EA7" w:rsidRDefault="006F34A3" w:rsidP="005F0EA7">
            <w:pPr>
              <w:widowControl w:val="0"/>
              <w:autoSpaceDE w:val="0"/>
              <w:autoSpaceDN w:val="0"/>
              <w:rPr>
                <w:bCs/>
                <w:snapToGrid w:val="0"/>
                <w:color w:val="000000"/>
                <w:sz w:val="24"/>
                <w:szCs w:val="24"/>
              </w:rPr>
            </w:pPr>
            <w:r>
              <w:rPr>
                <w:bCs/>
                <w:snapToGrid w:val="0"/>
                <w:color w:val="000000"/>
                <w:sz w:val="24"/>
                <w:szCs w:val="24"/>
              </w:rPr>
              <w:t xml:space="preserve">(51) </w:t>
            </w:r>
            <w:r w:rsidR="00B5084B">
              <w:rPr>
                <w:bCs/>
                <w:snapToGrid w:val="0"/>
                <w:color w:val="000000"/>
                <w:sz w:val="24"/>
                <w:szCs w:val="24"/>
              </w:rPr>
              <w:t>995214518</w:t>
            </w:r>
          </w:p>
        </w:tc>
      </w:tr>
      <w:tr w:rsidR="006F34A3" w:rsidRPr="005F0EA7" w14:paraId="095617CE" w14:textId="77777777" w:rsidTr="007021FB">
        <w:trPr>
          <w:trHeight w:val="303"/>
        </w:trPr>
        <w:tc>
          <w:tcPr>
            <w:tcW w:w="2547" w:type="dxa"/>
            <w:tcBorders>
              <w:top w:val="single" w:sz="4" w:space="0" w:color="auto"/>
              <w:left w:val="single" w:sz="4" w:space="0" w:color="auto"/>
              <w:bottom w:val="single" w:sz="4" w:space="0" w:color="auto"/>
              <w:right w:val="single" w:sz="4" w:space="0" w:color="auto"/>
            </w:tcBorders>
          </w:tcPr>
          <w:p w14:paraId="415E9D27" w14:textId="47E8B027" w:rsidR="006F34A3" w:rsidRPr="005F0EA7" w:rsidRDefault="00170172" w:rsidP="005F0EA7">
            <w:pPr>
              <w:rPr>
                <w:bCs/>
                <w:snapToGrid w:val="0"/>
                <w:color w:val="000000"/>
                <w:sz w:val="24"/>
                <w:szCs w:val="24"/>
              </w:rPr>
            </w:pPr>
            <w:r>
              <w:rPr>
                <w:bCs/>
                <w:snapToGrid w:val="0"/>
                <w:color w:val="000000"/>
                <w:sz w:val="24"/>
                <w:szCs w:val="24"/>
              </w:rPr>
              <w:t xml:space="preserve">Responsável </w:t>
            </w:r>
          </w:p>
        </w:tc>
        <w:tc>
          <w:tcPr>
            <w:tcW w:w="5947" w:type="dxa"/>
            <w:tcBorders>
              <w:top w:val="single" w:sz="4" w:space="0" w:color="auto"/>
              <w:left w:val="single" w:sz="4" w:space="0" w:color="auto"/>
              <w:bottom w:val="single" w:sz="4" w:space="0" w:color="auto"/>
              <w:right w:val="single" w:sz="4" w:space="0" w:color="auto"/>
            </w:tcBorders>
          </w:tcPr>
          <w:p w14:paraId="65BFC785" w14:textId="43C0259F" w:rsidR="006F34A3" w:rsidRDefault="00B5084B" w:rsidP="005F0EA7">
            <w:pPr>
              <w:rPr>
                <w:bCs/>
                <w:snapToGrid w:val="0"/>
                <w:color w:val="000000"/>
                <w:sz w:val="24"/>
                <w:szCs w:val="24"/>
              </w:rPr>
            </w:pPr>
            <w:r w:rsidRPr="00B5084B">
              <w:rPr>
                <w:bCs/>
                <w:snapToGrid w:val="0"/>
                <w:color w:val="000000"/>
                <w:sz w:val="24"/>
                <w:szCs w:val="24"/>
              </w:rPr>
              <w:t>Giulio Costa Borba Macedo</w:t>
            </w:r>
          </w:p>
        </w:tc>
      </w:tr>
    </w:tbl>
    <w:p w14:paraId="2A712365" w14:textId="77777777" w:rsidR="005F0EA7" w:rsidRPr="005F0EA7" w:rsidRDefault="005F0EA7" w:rsidP="005F0EA7">
      <w:pPr>
        <w:rPr>
          <w:bCs/>
          <w:snapToGrid w:val="0"/>
          <w:color w:val="000000"/>
          <w:sz w:val="24"/>
          <w:szCs w:val="24"/>
        </w:rPr>
      </w:pPr>
    </w:p>
    <w:p w14:paraId="5167A764" w14:textId="0CB41D50" w:rsidR="005F0EA7" w:rsidRDefault="005F0EA7" w:rsidP="005F0EA7">
      <w:pPr>
        <w:rPr>
          <w:bCs/>
          <w:snapToGrid w:val="0"/>
          <w:color w:val="000000"/>
          <w:sz w:val="24"/>
          <w:szCs w:val="24"/>
        </w:rPr>
      </w:pPr>
      <w:r w:rsidRPr="005F0EA7">
        <w:rPr>
          <w:bCs/>
          <w:snapToGrid w:val="0"/>
          <w:color w:val="000000"/>
          <w:sz w:val="24"/>
          <w:szCs w:val="24"/>
        </w:rPr>
        <w:t xml:space="preserve">A demanda </w:t>
      </w:r>
      <w:r w:rsidR="00600B52">
        <w:rPr>
          <w:bCs/>
          <w:snapToGrid w:val="0"/>
          <w:color w:val="000000"/>
          <w:sz w:val="24"/>
          <w:szCs w:val="24"/>
        </w:rPr>
        <w:t xml:space="preserve">não </w:t>
      </w:r>
      <w:r w:rsidRPr="005F0EA7">
        <w:rPr>
          <w:bCs/>
          <w:snapToGrid w:val="0"/>
          <w:color w:val="000000"/>
          <w:sz w:val="24"/>
          <w:szCs w:val="24"/>
        </w:rPr>
        <w:t>está prevista no plano anual de contratações.</w:t>
      </w:r>
    </w:p>
    <w:p w14:paraId="74D52AD9" w14:textId="77777777" w:rsidR="00B4410B" w:rsidRPr="005F0EA7" w:rsidRDefault="00B4410B" w:rsidP="005F0EA7">
      <w:pPr>
        <w:rPr>
          <w:bCs/>
          <w:snapToGrid w:val="0"/>
          <w:color w:val="000000"/>
          <w:sz w:val="24"/>
          <w:szCs w:val="24"/>
        </w:rPr>
      </w:pPr>
    </w:p>
    <w:p w14:paraId="108D8F08" w14:textId="77777777" w:rsidR="005F0EA7" w:rsidRPr="005F0EA7" w:rsidRDefault="005F0EA7" w:rsidP="005F0EA7">
      <w:pPr>
        <w:rPr>
          <w:bCs/>
          <w:snapToGrid w:val="0"/>
          <w:color w:val="000000"/>
          <w:sz w:val="24"/>
          <w:szCs w:val="24"/>
        </w:rPr>
      </w:pPr>
    </w:p>
    <w:p w14:paraId="27A65A48" w14:textId="0B17AA36" w:rsidR="00AB30CC" w:rsidRPr="00B4410B" w:rsidRDefault="005F0EA7" w:rsidP="00AB30CC">
      <w:pPr>
        <w:jc w:val="both"/>
        <w:rPr>
          <w:bCs/>
          <w:snapToGrid w:val="0"/>
          <w:color w:val="000000"/>
          <w:lang w:val="pt-BR"/>
        </w:rPr>
      </w:pPr>
      <w:r w:rsidRPr="007021FB">
        <w:rPr>
          <w:b/>
          <w:bCs/>
          <w:snapToGrid w:val="0"/>
          <w:color w:val="000000"/>
          <w:sz w:val="24"/>
          <w:szCs w:val="24"/>
        </w:rPr>
        <w:t>Objeto</w:t>
      </w:r>
      <w:r w:rsidRPr="005F0EA7">
        <w:rPr>
          <w:bCs/>
          <w:snapToGrid w:val="0"/>
          <w:color w:val="000000"/>
          <w:sz w:val="24"/>
          <w:szCs w:val="24"/>
        </w:rPr>
        <w:t>:</w:t>
      </w:r>
      <w:bookmarkStart w:id="1" w:name="_Hlk209517293"/>
      <w:bookmarkStart w:id="2" w:name="_Hlk206660950"/>
      <w:r w:rsidR="0010328C">
        <w:t xml:space="preserve"> </w:t>
      </w:r>
      <w:bookmarkEnd w:id="1"/>
      <w:r w:rsidR="00B5084B">
        <w:t xml:space="preserve">A aquisição </w:t>
      </w:r>
      <w:r w:rsidR="001C16E7">
        <w:t xml:space="preserve">de enfeites natalinos </w:t>
      </w:r>
      <w:r w:rsidR="00B5084B">
        <w:t>para decorar a praça</w:t>
      </w:r>
      <w:r w:rsidR="001E71C2">
        <w:t xml:space="preserve"> IV de Maio, que</w:t>
      </w:r>
      <w:r w:rsidR="00B5084B">
        <w:t xml:space="preserve"> tem como objetivo valorizar o espaço público, fortalecer o espírito natalino e promover a convivência comunitária. A decoração atrai visitantes, estimula o comércio local e contribui para o bem-estar e a alegria da população, além de manter viva uma importante tradição cultural,</w:t>
      </w:r>
      <w:r w:rsidR="00B5084B">
        <w:rPr>
          <w:bCs/>
          <w:snapToGrid w:val="0"/>
          <w:color w:val="000000"/>
          <w:lang w:val="pt-BR"/>
        </w:rPr>
        <w:t xml:space="preserve"> </w:t>
      </w:r>
      <w:r w:rsidR="00B4410B">
        <w:rPr>
          <w:bCs/>
          <w:snapToGrid w:val="0"/>
          <w:color w:val="000000"/>
          <w:lang w:val="pt-BR"/>
        </w:rPr>
        <w:t>estando de acordo com</w:t>
      </w:r>
      <w:r w:rsidR="00DE04C8">
        <w:rPr>
          <w:bCs/>
          <w:snapToGrid w:val="0"/>
          <w:color w:val="000000"/>
          <w:sz w:val="24"/>
          <w:szCs w:val="24"/>
        </w:rPr>
        <w:t xml:space="preserve"> </w:t>
      </w:r>
      <w:bookmarkEnd w:id="2"/>
      <w:r w:rsidR="00AB30CC" w:rsidRPr="00092799">
        <w:rPr>
          <w:sz w:val="24"/>
          <w:szCs w:val="24"/>
        </w:rPr>
        <w:t xml:space="preserve">o Sistema </w:t>
      </w:r>
      <w:r w:rsidR="00AB30CC">
        <w:rPr>
          <w:sz w:val="24"/>
          <w:szCs w:val="24"/>
        </w:rPr>
        <w:t xml:space="preserve">de Licitação </w:t>
      </w:r>
      <w:r w:rsidR="00B4410B">
        <w:rPr>
          <w:sz w:val="24"/>
          <w:szCs w:val="24"/>
        </w:rPr>
        <w:t>d</w:t>
      </w:r>
      <w:r w:rsidR="00AB30CC">
        <w:rPr>
          <w:sz w:val="24"/>
          <w:szCs w:val="24"/>
        </w:rPr>
        <w:t>o Artigo 75, inciso II, da Lei 14.133</w:t>
      </w:r>
      <w:r w:rsidR="00AB30CC" w:rsidRPr="00092799">
        <w:rPr>
          <w:sz w:val="24"/>
          <w:szCs w:val="24"/>
        </w:rPr>
        <w:t>.</w:t>
      </w:r>
    </w:p>
    <w:p w14:paraId="21B4E85F" w14:textId="30F7A5F4" w:rsidR="005F0EA7" w:rsidRPr="005F0EA7" w:rsidRDefault="005F0EA7" w:rsidP="005F0EA7">
      <w:pPr>
        <w:rPr>
          <w:bCs/>
          <w:snapToGrid w:val="0"/>
          <w:color w:val="000000"/>
          <w:sz w:val="24"/>
          <w:szCs w:val="24"/>
        </w:rPr>
      </w:pPr>
    </w:p>
    <w:p w14:paraId="34433C69" w14:textId="77777777" w:rsidR="005F0EA7" w:rsidRPr="005F0EA7" w:rsidRDefault="005F0EA7" w:rsidP="005F0EA7">
      <w:pPr>
        <w:rPr>
          <w:bCs/>
          <w:snapToGrid w:val="0"/>
          <w:color w:val="000000"/>
          <w:sz w:val="24"/>
          <w:szCs w:val="24"/>
        </w:rPr>
      </w:pPr>
    </w:p>
    <w:p w14:paraId="12714EF4" w14:textId="37988A15" w:rsidR="005F0EA7" w:rsidRDefault="005F0EA7" w:rsidP="005F0EA7">
      <w:pPr>
        <w:rPr>
          <w:bCs/>
          <w:snapToGrid w:val="0"/>
          <w:color w:val="000000"/>
          <w:sz w:val="24"/>
          <w:szCs w:val="24"/>
        </w:rPr>
      </w:pPr>
      <w:r w:rsidRPr="007021FB">
        <w:rPr>
          <w:b/>
          <w:bCs/>
          <w:snapToGrid w:val="0"/>
          <w:color w:val="000000"/>
          <w:sz w:val="24"/>
          <w:szCs w:val="24"/>
        </w:rPr>
        <w:t>Quantidade estimada e unidade de fornecimento</w:t>
      </w:r>
      <w:r w:rsidRPr="005F0EA7">
        <w:rPr>
          <w:bCs/>
          <w:snapToGrid w:val="0"/>
          <w:color w:val="000000"/>
          <w:sz w:val="24"/>
          <w:szCs w:val="24"/>
        </w:rPr>
        <w:t xml:space="preserve">: </w:t>
      </w:r>
      <w:r w:rsidR="006F34A3">
        <w:rPr>
          <w:bCs/>
          <w:snapToGrid w:val="0"/>
          <w:color w:val="000000"/>
          <w:sz w:val="24"/>
          <w:szCs w:val="24"/>
        </w:rPr>
        <w:t>em anexo</w:t>
      </w:r>
    </w:p>
    <w:p w14:paraId="71F619F9" w14:textId="77777777" w:rsidR="00B4410B" w:rsidRPr="005F0EA7" w:rsidRDefault="00B4410B" w:rsidP="005F0EA7">
      <w:pPr>
        <w:rPr>
          <w:bCs/>
          <w:snapToGrid w:val="0"/>
          <w:color w:val="000000"/>
          <w:sz w:val="24"/>
          <w:szCs w:val="24"/>
        </w:rPr>
      </w:pPr>
    </w:p>
    <w:p w14:paraId="1FEEB312" w14:textId="77777777" w:rsidR="005F0EA7" w:rsidRPr="005F0EA7" w:rsidRDefault="005F0EA7" w:rsidP="005F0EA7">
      <w:pPr>
        <w:rPr>
          <w:bCs/>
          <w:snapToGrid w:val="0"/>
          <w:color w:val="000000"/>
          <w:sz w:val="24"/>
          <w:szCs w:val="24"/>
        </w:rPr>
      </w:pPr>
    </w:p>
    <w:p w14:paraId="23587782" w14:textId="00148BEF" w:rsidR="005F0EA7" w:rsidRDefault="005F0EA7" w:rsidP="005F0EA7">
      <w:pPr>
        <w:rPr>
          <w:bCs/>
          <w:snapToGrid w:val="0"/>
          <w:color w:val="000000"/>
          <w:sz w:val="24"/>
          <w:szCs w:val="24"/>
        </w:rPr>
      </w:pPr>
      <w:r w:rsidRPr="007021FB">
        <w:rPr>
          <w:b/>
          <w:bCs/>
          <w:snapToGrid w:val="0"/>
          <w:color w:val="000000"/>
          <w:sz w:val="24"/>
          <w:szCs w:val="24"/>
        </w:rPr>
        <w:t>Estimativa preliminar do valor</w:t>
      </w:r>
      <w:r w:rsidRPr="005F0EA7">
        <w:rPr>
          <w:bCs/>
          <w:snapToGrid w:val="0"/>
          <w:color w:val="000000"/>
          <w:sz w:val="24"/>
          <w:szCs w:val="24"/>
        </w:rPr>
        <w:t>:</w:t>
      </w:r>
      <w:r w:rsidR="00B4410B">
        <w:rPr>
          <w:bCs/>
          <w:snapToGrid w:val="0"/>
          <w:color w:val="000000"/>
          <w:sz w:val="24"/>
          <w:szCs w:val="24"/>
        </w:rPr>
        <w:t xml:space="preserve"> </w:t>
      </w:r>
      <w:r w:rsidR="0083211A">
        <w:rPr>
          <w:bCs/>
          <w:snapToGrid w:val="0"/>
          <w:color w:val="000000"/>
          <w:sz w:val="24"/>
          <w:szCs w:val="24"/>
        </w:rPr>
        <w:t xml:space="preserve">R$ </w:t>
      </w:r>
      <w:r w:rsidR="00E97236">
        <w:rPr>
          <w:bCs/>
          <w:snapToGrid w:val="0"/>
          <w:color w:val="000000"/>
          <w:sz w:val="24"/>
          <w:szCs w:val="24"/>
        </w:rPr>
        <w:t>8.406,60</w:t>
      </w:r>
    </w:p>
    <w:p w14:paraId="43D10F2D" w14:textId="77777777" w:rsidR="00B4410B" w:rsidRPr="005F0EA7" w:rsidRDefault="00B4410B" w:rsidP="005F0EA7">
      <w:pPr>
        <w:rPr>
          <w:bCs/>
          <w:snapToGrid w:val="0"/>
          <w:color w:val="000000"/>
          <w:sz w:val="24"/>
          <w:szCs w:val="24"/>
        </w:rPr>
      </w:pPr>
    </w:p>
    <w:p w14:paraId="13ED7206" w14:textId="77777777" w:rsidR="005F0EA7" w:rsidRPr="00B31CCF" w:rsidRDefault="005F0EA7" w:rsidP="005F0EA7">
      <w:pPr>
        <w:rPr>
          <w:bCs/>
          <w:snapToGrid w:val="0"/>
          <w:color w:val="FF0000"/>
          <w:sz w:val="24"/>
          <w:szCs w:val="24"/>
        </w:rPr>
      </w:pPr>
    </w:p>
    <w:p w14:paraId="173C01B6" w14:textId="46400E69" w:rsidR="005F0EA7" w:rsidRDefault="005F0EA7" w:rsidP="005F0EA7">
      <w:pPr>
        <w:rPr>
          <w:bCs/>
          <w:snapToGrid w:val="0"/>
          <w:color w:val="000000"/>
          <w:sz w:val="24"/>
          <w:szCs w:val="24"/>
        </w:rPr>
      </w:pPr>
      <w:r w:rsidRPr="007021FB">
        <w:rPr>
          <w:b/>
          <w:bCs/>
          <w:snapToGrid w:val="0"/>
          <w:color w:val="000000"/>
          <w:sz w:val="24"/>
          <w:szCs w:val="24"/>
        </w:rPr>
        <w:t>Expectativa da contratação</w:t>
      </w:r>
      <w:r w:rsidRPr="005F0EA7">
        <w:rPr>
          <w:bCs/>
          <w:snapToGrid w:val="0"/>
          <w:color w:val="000000"/>
          <w:sz w:val="24"/>
          <w:szCs w:val="24"/>
        </w:rPr>
        <w:t xml:space="preserve">: </w:t>
      </w:r>
      <w:r w:rsidR="00AD2836">
        <w:rPr>
          <w:bCs/>
          <w:snapToGrid w:val="0"/>
          <w:color w:val="000000"/>
          <w:sz w:val="24"/>
          <w:szCs w:val="24"/>
        </w:rPr>
        <w:t>imediato</w:t>
      </w:r>
    </w:p>
    <w:p w14:paraId="22759C8D" w14:textId="77777777" w:rsidR="00B4410B" w:rsidRPr="005F0EA7" w:rsidRDefault="00B4410B" w:rsidP="005F0EA7">
      <w:pPr>
        <w:rPr>
          <w:bCs/>
          <w:snapToGrid w:val="0"/>
          <w:color w:val="000000"/>
          <w:sz w:val="24"/>
          <w:szCs w:val="24"/>
        </w:rPr>
      </w:pPr>
    </w:p>
    <w:p w14:paraId="741A5910" w14:textId="77777777" w:rsidR="005F0EA7" w:rsidRPr="005F0EA7" w:rsidRDefault="005F0EA7" w:rsidP="005F0EA7">
      <w:pPr>
        <w:rPr>
          <w:bCs/>
          <w:snapToGrid w:val="0"/>
          <w:color w:val="000000"/>
          <w:sz w:val="24"/>
          <w:szCs w:val="24"/>
        </w:rPr>
      </w:pPr>
    </w:p>
    <w:p w14:paraId="2F807F7C" w14:textId="469C711F" w:rsidR="00EC3B38" w:rsidRPr="00B5084B" w:rsidRDefault="005F0EA7" w:rsidP="00EC3B38">
      <w:pPr>
        <w:jc w:val="both"/>
        <w:rPr>
          <w:bCs/>
          <w:snapToGrid w:val="0"/>
          <w:color w:val="FF0000"/>
          <w:sz w:val="24"/>
          <w:szCs w:val="24"/>
        </w:rPr>
      </w:pPr>
      <w:r w:rsidRPr="007021FB">
        <w:rPr>
          <w:b/>
          <w:bCs/>
          <w:snapToGrid w:val="0"/>
          <w:color w:val="000000"/>
          <w:sz w:val="24"/>
          <w:szCs w:val="24"/>
        </w:rPr>
        <w:t>Justificativa</w:t>
      </w:r>
      <w:r w:rsidR="00B31CCF">
        <w:rPr>
          <w:bCs/>
          <w:snapToGrid w:val="0"/>
          <w:color w:val="000000"/>
          <w:sz w:val="24"/>
          <w:szCs w:val="24"/>
        </w:rPr>
        <w:t>:</w:t>
      </w:r>
      <w:r w:rsidR="009F7E23">
        <w:rPr>
          <w:bCs/>
          <w:snapToGrid w:val="0"/>
          <w:color w:val="000000"/>
          <w:sz w:val="24"/>
          <w:szCs w:val="24"/>
        </w:rPr>
        <w:t xml:space="preserve"> </w:t>
      </w:r>
      <w:r w:rsidR="00B5084B">
        <w:t xml:space="preserve">A </w:t>
      </w:r>
      <w:r w:rsidR="005932F3">
        <w:t xml:space="preserve">aquisição dos enfeites natalinos através desta dispensa se justifica por não ter tempo hábil, para encomendar os produtos do registro de preço, visto que muitas empresas são de fora do estado, sendo assim, corre-se o risco dos mesmos não chegarem a tempo para fazer a </w:t>
      </w:r>
      <w:r w:rsidR="00B5084B">
        <w:t xml:space="preserve">decoração natalina </w:t>
      </w:r>
      <w:r w:rsidR="005932F3">
        <w:t xml:space="preserve">que </w:t>
      </w:r>
      <w:r w:rsidR="00B5084B">
        <w:t>é uma tradição que simboliza esperança, união e renovação, valores fundamentais para o fortalecimento do convívio comunitário. A aquisição de luzes e enfeites de Natal para ornamentar a Praça IV de Maio, tem como principal objetivo proporcionar um ambiente acolhedor e festivo, valorizar o espaço público e fortalecer o espírito natalino, pois a  decoração atrai visitantes, estimula o comércio local e contribui para o bem-estar e a alegria da população, além de manter viva uma importante tradição cultural.</w:t>
      </w:r>
    </w:p>
    <w:p w14:paraId="631A0494" w14:textId="77777777" w:rsidR="00900AAD" w:rsidRPr="005F0EA7" w:rsidRDefault="00900AAD" w:rsidP="00EC3B38">
      <w:pPr>
        <w:jc w:val="both"/>
        <w:rPr>
          <w:bCs/>
          <w:snapToGrid w:val="0"/>
          <w:color w:val="000000"/>
          <w:sz w:val="24"/>
          <w:szCs w:val="24"/>
        </w:rPr>
      </w:pPr>
    </w:p>
    <w:p w14:paraId="3332A978" w14:textId="77777777" w:rsidR="0083211A" w:rsidRDefault="0083211A" w:rsidP="005F0EA7">
      <w:pPr>
        <w:rPr>
          <w:sz w:val="24"/>
          <w:szCs w:val="24"/>
        </w:rPr>
      </w:pPr>
    </w:p>
    <w:p w14:paraId="60660C2F" w14:textId="77777777" w:rsidR="0083211A" w:rsidRDefault="0083211A" w:rsidP="005F0EA7">
      <w:pPr>
        <w:rPr>
          <w:sz w:val="24"/>
          <w:szCs w:val="24"/>
        </w:rPr>
      </w:pPr>
    </w:p>
    <w:p w14:paraId="456118DF" w14:textId="77777777" w:rsidR="00A31386" w:rsidRDefault="00A31386" w:rsidP="005F0EA7">
      <w:pPr>
        <w:rPr>
          <w:sz w:val="24"/>
          <w:szCs w:val="24"/>
        </w:rPr>
      </w:pPr>
    </w:p>
    <w:p w14:paraId="798FA37E" w14:textId="7A9F1E7A" w:rsidR="00600B52" w:rsidRDefault="00AB30CC" w:rsidP="005F0EA7">
      <w:pPr>
        <w:rPr>
          <w:rFonts w:eastAsiaTheme="minorHAnsi"/>
          <w:i/>
          <w:iCs/>
          <w:color w:val="000000"/>
          <w:sz w:val="23"/>
          <w:szCs w:val="23"/>
          <w:lang w:val="pt-BR"/>
        </w:rPr>
      </w:pPr>
      <w:r w:rsidRPr="00DC5980">
        <w:rPr>
          <w:sz w:val="24"/>
          <w:szCs w:val="24"/>
        </w:rPr>
        <w:t>Forma de contratação sugerida:</w:t>
      </w:r>
      <w:r>
        <w:rPr>
          <w:sz w:val="24"/>
          <w:szCs w:val="24"/>
        </w:rPr>
        <w:t xml:space="preserve"> Dispensa de licitação - Artigo 75, inciso II, da Lei 14.133</w:t>
      </w:r>
      <w:r w:rsidR="00600B52" w:rsidRPr="00600B52">
        <w:rPr>
          <w:rFonts w:eastAsiaTheme="minorHAnsi"/>
          <w:i/>
          <w:iCs/>
          <w:color w:val="000000"/>
          <w:sz w:val="23"/>
          <w:szCs w:val="23"/>
          <w:lang w:val="pt-BR"/>
        </w:rPr>
        <w:t xml:space="preserve"> </w:t>
      </w:r>
    </w:p>
    <w:p w14:paraId="00847311" w14:textId="77777777" w:rsidR="00AB30CC" w:rsidRDefault="00AB30CC" w:rsidP="00AB30CC">
      <w:pPr>
        <w:rPr>
          <w:b/>
          <w:bCs/>
          <w:snapToGrid w:val="0"/>
          <w:color w:val="000000"/>
          <w:sz w:val="24"/>
          <w:szCs w:val="24"/>
        </w:rPr>
      </w:pPr>
    </w:p>
    <w:p w14:paraId="448C6C42" w14:textId="77777777" w:rsidR="00B4410B" w:rsidRDefault="00B4410B" w:rsidP="00AB30CC">
      <w:pPr>
        <w:rPr>
          <w:b/>
          <w:bCs/>
          <w:snapToGrid w:val="0"/>
          <w:color w:val="000000"/>
          <w:sz w:val="24"/>
          <w:szCs w:val="24"/>
        </w:rPr>
      </w:pPr>
    </w:p>
    <w:p w14:paraId="62AACD6B" w14:textId="77777777" w:rsidR="00B4410B" w:rsidRDefault="00B4410B" w:rsidP="00AB30CC">
      <w:pPr>
        <w:rPr>
          <w:b/>
          <w:bCs/>
          <w:snapToGrid w:val="0"/>
          <w:color w:val="000000"/>
          <w:sz w:val="24"/>
          <w:szCs w:val="24"/>
        </w:rPr>
      </w:pPr>
    </w:p>
    <w:p w14:paraId="12BA773F" w14:textId="77777777" w:rsidR="00A31386" w:rsidRDefault="00A31386" w:rsidP="00AB30CC">
      <w:pPr>
        <w:rPr>
          <w:b/>
          <w:bCs/>
          <w:snapToGrid w:val="0"/>
          <w:color w:val="000000"/>
          <w:sz w:val="24"/>
          <w:szCs w:val="24"/>
        </w:rPr>
      </w:pPr>
    </w:p>
    <w:p w14:paraId="61910219" w14:textId="77777777" w:rsidR="00A31386" w:rsidRDefault="00A31386" w:rsidP="00AB30CC">
      <w:pPr>
        <w:rPr>
          <w:b/>
          <w:bCs/>
          <w:snapToGrid w:val="0"/>
          <w:color w:val="000000"/>
          <w:sz w:val="24"/>
          <w:szCs w:val="24"/>
        </w:rPr>
      </w:pPr>
    </w:p>
    <w:p w14:paraId="12D4B2FE" w14:textId="77777777" w:rsidR="00A31386" w:rsidRDefault="00A31386" w:rsidP="00AB30CC">
      <w:pPr>
        <w:rPr>
          <w:b/>
          <w:bCs/>
          <w:snapToGrid w:val="0"/>
          <w:color w:val="000000"/>
          <w:sz w:val="24"/>
          <w:szCs w:val="24"/>
        </w:rPr>
      </w:pPr>
    </w:p>
    <w:p w14:paraId="2263C288" w14:textId="77777777" w:rsidR="00A31386" w:rsidRDefault="00A31386" w:rsidP="00AB30CC">
      <w:pPr>
        <w:rPr>
          <w:b/>
          <w:bCs/>
          <w:snapToGrid w:val="0"/>
          <w:color w:val="000000"/>
          <w:sz w:val="24"/>
          <w:szCs w:val="24"/>
        </w:rPr>
      </w:pPr>
    </w:p>
    <w:p w14:paraId="43E083F7" w14:textId="77777777" w:rsidR="00A31386" w:rsidRDefault="00A31386" w:rsidP="00AB30CC">
      <w:pPr>
        <w:rPr>
          <w:b/>
          <w:bCs/>
          <w:snapToGrid w:val="0"/>
          <w:color w:val="000000"/>
          <w:sz w:val="24"/>
          <w:szCs w:val="24"/>
        </w:rPr>
      </w:pPr>
    </w:p>
    <w:p w14:paraId="2914F8DB" w14:textId="77777777" w:rsidR="00A31386" w:rsidRDefault="00A31386" w:rsidP="00AB30CC">
      <w:pPr>
        <w:rPr>
          <w:b/>
          <w:bCs/>
          <w:snapToGrid w:val="0"/>
          <w:color w:val="000000"/>
          <w:sz w:val="24"/>
          <w:szCs w:val="24"/>
        </w:rPr>
      </w:pPr>
    </w:p>
    <w:p w14:paraId="02E3DCED" w14:textId="77777777" w:rsidR="00A31386" w:rsidRDefault="00A31386" w:rsidP="00AB30CC">
      <w:pPr>
        <w:rPr>
          <w:b/>
          <w:bCs/>
          <w:snapToGrid w:val="0"/>
          <w:color w:val="000000"/>
          <w:sz w:val="24"/>
          <w:szCs w:val="24"/>
        </w:rPr>
      </w:pPr>
    </w:p>
    <w:p w14:paraId="6A0EFCA4" w14:textId="3539E42F" w:rsidR="00AB30CC" w:rsidRPr="00FF353A" w:rsidRDefault="005F0EA7" w:rsidP="00AB30CC">
      <w:pPr>
        <w:rPr>
          <w:sz w:val="24"/>
          <w:szCs w:val="24"/>
        </w:rPr>
      </w:pPr>
      <w:r w:rsidRPr="00AB30CC">
        <w:rPr>
          <w:b/>
          <w:bCs/>
          <w:snapToGrid w:val="0"/>
          <w:color w:val="000000"/>
          <w:sz w:val="24"/>
          <w:szCs w:val="24"/>
        </w:rPr>
        <w:t>Dotação orçamentária</w:t>
      </w:r>
      <w:r w:rsidRPr="005F0EA7">
        <w:rPr>
          <w:bCs/>
          <w:snapToGrid w:val="0"/>
          <w:color w:val="000000"/>
          <w:sz w:val="24"/>
          <w:szCs w:val="24"/>
        </w:rPr>
        <w:t xml:space="preserve">: </w:t>
      </w:r>
      <w:r w:rsidR="00AB30CC" w:rsidRPr="006B4B6B">
        <w:t>2</w:t>
      </w:r>
      <w:r w:rsidR="00B4410B">
        <w:t>.</w:t>
      </w:r>
      <w:r w:rsidR="00A31386">
        <w:t>006000</w:t>
      </w:r>
      <w:r w:rsidR="00AB30CC" w:rsidRPr="006B4B6B">
        <w:t xml:space="preserve"> – Manutenção</w:t>
      </w:r>
      <w:r w:rsidR="00374D2F">
        <w:t xml:space="preserve"> da Secretaria Municipal de </w:t>
      </w:r>
      <w:r w:rsidR="00A31386">
        <w:t>Obras</w:t>
      </w:r>
    </w:p>
    <w:p w14:paraId="5BFF112B" w14:textId="0A11BAB3" w:rsidR="00AB30CC" w:rsidRPr="006B4B6B" w:rsidRDefault="00AB30CC" w:rsidP="00AB30CC">
      <w:r w:rsidRPr="006B4B6B">
        <w:t>3.3.90.3</w:t>
      </w:r>
      <w:r w:rsidR="00A31386">
        <w:t>0</w:t>
      </w:r>
      <w:r w:rsidRPr="006B4B6B">
        <w:t xml:space="preserve"> – </w:t>
      </w:r>
      <w:r w:rsidR="00E5294E">
        <w:t>material de consumo</w:t>
      </w:r>
    </w:p>
    <w:p w14:paraId="7D20AFD6" w14:textId="168005CC" w:rsidR="005F0EA7" w:rsidRPr="005F0EA7" w:rsidRDefault="005F0EA7" w:rsidP="005F0EA7">
      <w:pPr>
        <w:rPr>
          <w:bCs/>
          <w:snapToGrid w:val="0"/>
          <w:color w:val="000000"/>
          <w:sz w:val="24"/>
          <w:szCs w:val="24"/>
        </w:rPr>
      </w:pPr>
    </w:p>
    <w:p w14:paraId="44EAFB76" w14:textId="77777777" w:rsidR="00CE1398" w:rsidRDefault="00CE1398">
      <w:pPr>
        <w:rPr>
          <w:bCs/>
          <w:snapToGrid w:val="0"/>
          <w:color w:val="000000"/>
          <w:sz w:val="24"/>
          <w:szCs w:val="24"/>
        </w:rPr>
      </w:pPr>
    </w:p>
    <w:p w14:paraId="05BDC4AC" w14:textId="77777777" w:rsidR="00CE1398" w:rsidRPr="00A82ED2" w:rsidRDefault="00CE1398" w:rsidP="00CE1398">
      <w:pPr>
        <w:jc w:val="both"/>
        <w:rPr>
          <w:b/>
          <w:bCs/>
          <w:sz w:val="24"/>
          <w:szCs w:val="24"/>
        </w:rPr>
      </w:pPr>
    </w:p>
    <w:p w14:paraId="4B286D37" w14:textId="16BA5329" w:rsidR="00CE1398" w:rsidRDefault="00CE1398" w:rsidP="00C75579">
      <w:pPr>
        <w:jc w:val="right"/>
        <w:rPr>
          <w:sz w:val="24"/>
          <w:szCs w:val="24"/>
        </w:rPr>
      </w:pPr>
      <w:bookmarkStart w:id="3" w:name="_Hlk211239830"/>
      <w:r>
        <w:rPr>
          <w:sz w:val="24"/>
          <w:szCs w:val="24"/>
        </w:rPr>
        <w:t xml:space="preserve"> </w:t>
      </w:r>
      <w:r w:rsidR="001F0FE7">
        <w:rPr>
          <w:sz w:val="24"/>
          <w:szCs w:val="24"/>
        </w:rPr>
        <w:t>Amaral Ferrador</w:t>
      </w:r>
      <w:r>
        <w:rPr>
          <w:sz w:val="24"/>
          <w:szCs w:val="24"/>
        </w:rPr>
        <w:t xml:space="preserve">, </w:t>
      </w:r>
      <w:r w:rsidR="00ED3701">
        <w:rPr>
          <w:sz w:val="24"/>
          <w:szCs w:val="24"/>
        </w:rPr>
        <w:t>1</w:t>
      </w:r>
      <w:r w:rsidR="00A16BE2">
        <w:rPr>
          <w:sz w:val="24"/>
          <w:szCs w:val="24"/>
        </w:rPr>
        <w:t>7</w:t>
      </w:r>
      <w:r w:rsidR="00E5294E">
        <w:rPr>
          <w:sz w:val="24"/>
          <w:szCs w:val="24"/>
        </w:rPr>
        <w:t xml:space="preserve"> </w:t>
      </w:r>
      <w:r w:rsidR="00B21D38">
        <w:rPr>
          <w:sz w:val="24"/>
          <w:szCs w:val="24"/>
        </w:rPr>
        <w:t xml:space="preserve">de </w:t>
      </w:r>
      <w:r w:rsidR="00E5294E">
        <w:rPr>
          <w:sz w:val="24"/>
          <w:szCs w:val="24"/>
        </w:rPr>
        <w:t>novem</w:t>
      </w:r>
      <w:r w:rsidR="00B4410B">
        <w:rPr>
          <w:sz w:val="24"/>
          <w:szCs w:val="24"/>
        </w:rPr>
        <w:t>bro</w:t>
      </w:r>
      <w:r w:rsidR="00830E6B">
        <w:rPr>
          <w:sz w:val="24"/>
          <w:szCs w:val="24"/>
        </w:rPr>
        <w:t xml:space="preserve"> </w:t>
      </w:r>
      <w:r>
        <w:rPr>
          <w:sz w:val="24"/>
          <w:szCs w:val="24"/>
        </w:rPr>
        <w:t>de 202</w:t>
      </w:r>
      <w:r w:rsidR="007273DB">
        <w:rPr>
          <w:sz w:val="24"/>
          <w:szCs w:val="24"/>
        </w:rPr>
        <w:t xml:space="preserve">5 </w:t>
      </w:r>
    </w:p>
    <w:p w14:paraId="45C1F23C" w14:textId="77777777" w:rsidR="00DC09C4" w:rsidRDefault="00DC09C4" w:rsidP="00C75579">
      <w:pPr>
        <w:spacing w:line="360" w:lineRule="auto"/>
        <w:jc w:val="both"/>
        <w:rPr>
          <w:sz w:val="24"/>
          <w:szCs w:val="24"/>
        </w:rPr>
      </w:pPr>
    </w:p>
    <w:p w14:paraId="3103D201" w14:textId="77777777" w:rsidR="00DC09C4" w:rsidRDefault="00DC09C4" w:rsidP="00C75579">
      <w:pPr>
        <w:spacing w:line="360" w:lineRule="auto"/>
        <w:jc w:val="both"/>
        <w:rPr>
          <w:sz w:val="24"/>
          <w:szCs w:val="24"/>
        </w:rPr>
      </w:pPr>
    </w:p>
    <w:p w14:paraId="777C3C9B" w14:textId="47747257" w:rsidR="00C75579" w:rsidRDefault="002B06D4" w:rsidP="00C75579">
      <w:pPr>
        <w:spacing w:line="360" w:lineRule="auto"/>
        <w:jc w:val="both"/>
        <w:rPr>
          <w:sz w:val="24"/>
          <w:szCs w:val="24"/>
        </w:rPr>
      </w:pPr>
      <w:r>
        <w:rPr>
          <w:sz w:val="24"/>
          <w:szCs w:val="24"/>
        </w:rPr>
        <w:t xml:space="preserve">                                                                                                     </w:t>
      </w:r>
      <w:r w:rsidR="00C75579">
        <w:rPr>
          <w:sz w:val="24"/>
          <w:szCs w:val="24"/>
        </w:rPr>
        <w:t xml:space="preserve">-------------------------------------     </w:t>
      </w:r>
    </w:p>
    <w:p w14:paraId="16823538" w14:textId="58A00759" w:rsidR="000252C6" w:rsidRDefault="002B06D4" w:rsidP="00C75579">
      <w:pPr>
        <w:spacing w:line="360" w:lineRule="auto"/>
        <w:jc w:val="both"/>
        <w:rPr>
          <w:sz w:val="24"/>
          <w:szCs w:val="24"/>
        </w:rPr>
      </w:pPr>
      <w:r>
        <w:rPr>
          <w:sz w:val="24"/>
          <w:szCs w:val="24"/>
        </w:rPr>
        <w:t xml:space="preserve">                                                                                                </w:t>
      </w:r>
      <w:r w:rsidR="00E5294E">
        <w:rPr>
          <w:sz w:val="24"/>
          <w:szCs w:val="24"/>
        </w:rPr>
        <w:t xml:space="preserve">     </w:t>
      </w:r>
      <w:bookmarkStart w:id="4" w:name="_Hlk213858545"/>
      <w:r w:rsidR="00E5294E">
        <w:rPr>
          <w:sz w:val="24"/>
          <w:szCs w:val="24"/>
        </w:rPr>
        <w:t>Giulio Costa Borba Macedo</w:t>
      </w:r>
    </w:p>
    <w:p w14:paraId="06F17BA8" w14:textId="569D3594" w:rsidR="00163E57" w:rsidRDefault="002B06D4" w:rsidP="00163E57">
      <w:pPr>
        <w:pStyle w:val="Corpodetexto"/>
        <w:ind w:left="0" w:firstLine="0"/>
        <w:jc w:val="left"/>
      </w:pPr>
      <w:r>
        <w:t xml:space="preserve">                                                                                           </w:t>
      </w:r>
      <w:r w:rsidR="00E5294E">
        <w:t xml:space="preserve">       </w:t>
      </w:r>
      <w:r>
        <w:t xml:space="preserve"> </w:t>
      </w:r>
      <w:r w:rsidR="000252C6">
        <w:t>Secretár</w:t>
      </w:r>
      <w:r w:rsidR="00163E57">
        <w:t>i</w:t>
      </w:r>
      <w:r w:rsidR="00E5294E">
        <w:t>o</w:t>
      </w:r>
      <w:r w:rsidR="00163E57">
        <w:t xml:space="preserve"> de </w:t>
      </w:r>
      <w:r w:rsidR="00E5294E">
        <w:t>Obras</w:t>
      </w:r>
    </w:p>
    <w:p w14:paraId="397A56EC" w14:textId="314DC624" w:rsidR="005F0EA7" w:rsidRPr="00C75579" w:rsidRDefault="00163E57" w:rsidP="00163E57">
      <w:pPr>
        <w:pStyle w:val="Corpodetexto"/>
        <w:ind w:left="0" w:firstLine="0"/>
        <w:jc w:val="left"/>
      </w:pPr>
      <w:r>
        <w:t xml:space="preserve">  </w:t>
      </w:r>
      <w:r w:rsidR="002B06D4">
        <w:t xml:space="preserve">                                                                                              </w:t>
      </w:r>
      <w:r>
        <w:t xml:space="preserve">    Portaria N° </w:t>
      </w:r>
      <w:r w:rsidR="000D19F2">
        <w:t>15.</w:t>
      </w:r>
      <w:bookmarkEnd w:id="3"/>
      <w:r w:rsidR="00E5294E">
        <w:t>491</w:t>
      </w:r>
      <w:bookmarkEnd w:id="4"/>
      <w:r w:rsidR="005F0EA7" w:rsidRPr="005F0EA7">
        <w:rPr>
          <w:bCs/>
          <w:snapToGrid w:val="0"/>
          <w:color w:val="000000"/>
        </w:rPr>
        <w:br w:type="page"/>
      </w:r>
    </w:p>
    <w:p w14:paraId="201DF1D4" w14:textId="77777777" w:rsidR="005F0EA7" w:rsidRPr="005F0EA7" w:rsidRDefault="005F0EA7" w:rsidP="005F0EA7">
      <w:pPr>
        <w:rPr>
          <w:bCs/>
          <w:snapToGrid w:val="0"/>
          <w:color w:val="000000"/>
          <w:sz w:val="32"/>
          <w:szCs w:val="32"/>
        </w:rPr>
      </w:pPr>
    </w:p>
    <w:p w14:paraId="43BCE8EA" w14:textId="682176F4" w:rsidR="005F0EA7" w:rsidRDefault="005F0EA7">
      <w:pPr>
        <w:rPr>
          <w:b/>
          <w:snapToGrid w:val="0"/>
          <w:color w:val="000000"/>
          <w:sz w:val="20"/>
          <w:szCs w:val="20"/>
        </w:rPr>
      </w:pPr>
    </w:p>
    <w:p w14:paraId="66DD524B" w14:textId="53AAF76A" w:rsidR="005F1480" w:rsidRDefault="005F1480">
      <w:pPr>
        <w:rPr>
          <w:b/>
          <w:snapToGrid w:val="0"/>
          <w:color w:val="000000"/>
          <w:sz w:val="20"/>
          <w:szCs w:val="20"/>
        </w:rPr>
      </w:pPr>
    </w:p>
    <w:p w14:paraId="60E27420" w14:textId="77777777" w:rsidR="005F1480" w:rsidRPr="005F0EA7" w:rsidRDefault="005F1480">
      <w:pPr>
        <w:rPr>
          <w:b/>
          <w:snapToGrid w:val="0"/>
          <w:color w:val="000000"/>
          <w:sz w:val="20"/>
          <w:szCs w:val="20"/>
        </w:rPr>
      </w:pPr>
    </w:p>
    <w:p w14:paraId="56C0CB72" w14:textId="15616B6D" w:rsidR="000C3312" w:rsidRDefault="000C3312" w:rsidP="000C3312">
      <w:pPr>
        <w:jc w:val="center"/>
        <w:rPr>
          <w:b/>
          <w:snapToGrid w:val="0"/>
          <w:color w:val="000000"/>
          <w:sz w:val="40"/>
          <w:szCs w:val="40"/>
        </w:rPr>
      </w:pPr>
      <w:r>
        <w:rPr>
          <w:b/>
          <w:snapToGrid w:val="0"/>
          <w:color w:val="000000"/>
          <w:sz w:val="40"/>
          <w:szCs w:val="40"/>
        </w:rPr>
        <w:t xml:space="preserve">TERMO DE REFERÊNCIA </w:t>
      </w:r>
    </w:p>
    <w:p w14:paraId="1B7E5B25" w14:textId="77777777" w:rsidR="00D03CB1" w:rsidRDefault="00D03CB1" w:rsidP="000C3312">
      <w:pPr>
        <w:jc w:val="center"/>
        <w:rPr>
          <w:b/>
          <w:snapToGrid w:val="0"/>
          <w:color w:val="000000"/>
          <w:sz w:val="24"/>
          <w:szCs w:val="24"/>
        </w:rPr>
      </w:pPr>
    </w:p>
    <w:tbl>
      <w:tblPr>
        <w:tblpPr w:leftFromText="141" w:rightFromText="141" w:vertAnchor="text" w:horzAnchor="margin" w:tblpX="108" w:tblpY="197"/>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6667"/>
      </w:tblGrid>
      <w:tr w:rsidR="00323DD4" w14:paraId="4593DAAF" w14:textId="77777777" w:rsidTr="00DC09C4">
        <w:trPr>
          <w:trHeight w:val="564"/>
        </w:trPr>
        <w:tc>
          <w:tcPr>
            <w:tcW w:w="2122" w:type="dxa"/>
            <w:tcBorders>
              <w:top w:val="single" w:sz="4" w:space="0" w:color="auto"/>
              <w:left w:val="single" w:sz="4" w:space="0" w:color="auto"/>
              <w:bottom w:val="single" w:sz="4" w:space="0" w:color="auto"/>
              <w:right w:val="single" w:sz="4" w:space="0" w:color="auto"/>
            </w:tcBorders>
            <w:hideMark/>
          </w:tcPr>
          <w:p w14:paraId="4F8EFB32" w14:textId="77777777" w:rsidR="00323DD4" w:rsidRDefault="00323DD4" w:rsidP="00712481">
            <w:pPr>
              <w:jc w:val="both"/>
              <w:rPr>
                <w:snapToGrid w:val="0"/>
                <w:color w:val="000000"/>
                <w:sz w:val="24"/>
                <w:szCs w:val="24"/>
              </w:rPr>
            </w:pPr>
            <w:r>
              <w:rPr>
                <w:b/>
                <w:snapToGrid w:val="0"/>
                <w:color w:val="000000"/>
                <w:sz w:val="24"/>
                <w:szCs w:val="24"/>
              </w:rPr>
              <w:t>Objetivo:</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tcPr>
          <w:p w14:paraId="3B479E62" w14:textId="3F859F0B" w:rsidR="00323DD4" w:rsidRDefault="00900AAD" w:rsidP="003E6D4C">
            <w:pPr>
              <w:rPr>
                <w:bCs/>
                <w:snapToGrid w:val="0"/>
                <w:color w:val="000000"/>
                <w:sz w:val="18"/>
                <w:szCs w:val="18"/>
              </w:rPr>
            </w:pPr>
            <w:r>
              <w:t xml:space="preserve">Trata -se </w:t>
            </w:r>
            <w:bookmarkStart w:id="5" w:name="_Hlk213858612"/>
            <w:r>
              <w:t xml:space="preserve">da </w:t>
            </w:r>
            <w:r w:rsidR="001E71C2">
              <w:t xml:space="preserve">aquisição </w:t>
            </w:r>
            <w:r w:rsidR="009132F6">
              <w:t xml:space="preserve">de </w:t>
            </w:r>
            <w:r w:rsidR="001C16E7">
              <w:t>enfeites</w:t>
            </w:r>
            <w:r w:rsidR="001E71C2">
              <w:t xml:space="preserve">  Natal</w:t>
            </w:r>
            <w:r w:rsidR="001C16E7">
              <w:t>inos</w:t>
            </w:r>
            <w:r w:rsidR="001E71C2">
              <w:t xml:space="preserve"> para decorar a praça IV de Maio, </w:t>
            </w:r>
            <w:r w:rsidR="009132F6">
              <w:t>que</w:t>
            </w:r>
            <w:r w:rsidR="001E71C2">
              <w:t xml:space="preserve"> tem como objetivo valorizar o espaço público, fortalecer o espírito natalino e promover a convivência comunitária. A decoração atrai visitantes, estimula o comércio local e contribui para o bem-estar e a alegria da população, além de manter viva uma importante tradição cultural</w:t>
            </w:r>
            <w:bookmarkEnd w:id="5"/>
          </w:p>
        </w:tc>
      </w:tr>
      <w:tr w:rsidR="00323DD4" w14:paraId="060837BE" w14:textId="77777777" w:rsidTr="00DC09C4">
        <w:tc>
          <w:tcPr>
            <w:tcW w:w="2122" w:type="dxa"/>
            <w:tcBorders>
              <w:top w:val="single" w:sz="4" w:space="0" w:color="auto"/>
              <w:left w:val="single" w:sz="4" w:space="0" w:color="auto"/>
              <w:bottom w:val="single" w:sz="4" w:space="0" w:color="auto"/>
              <w:right w:val="single" w:sz="4" w:space="0" w:color="auto"/>
            </w:tcBorders>
            <w:hideMark/>
          </w:tcPr>
          <w:p w14:paraId="697DF857" w14:textId="77777777" w:rsidR="00323DD4" w:rsidRDefault="00323DD4" w:rsidP="00712481">
            <w:pPr>
              <w:jc w:val="both"/>
              <w:rPr>
                <w:b/>
                <w:sz w:val="24"/>
                <w:szCs w:val="24"/>
              </w:rPr>
            </w:pPr>
            <w:r>
              <w:rPr>
                <w:b/>
                <w:sz w:val="24"/>
                <w:szCs w:val="24"/>
              </w:rPr>
              <w:t>Justificativa:</w:t>
            </w:r>
            <w:r>
              <w:rPr>
                <w:sz w:val="24"/>
                <w:szCs w:val="24"/>
              </w:rPr>
              <w:t xml:space="preserve"> </w:t>
            </w:r>
          </w:p>
          <w:p w14:paraId="2CDCF509" w14:textId="77777777" w:rsidR="003E6D4C" w:rsidRPr="003E6D4C" w:rsidRDefault="003E6D4C" w:rsidP="003E6D4C">
            <w:pPr>
              <w:rPr>
                <w:sz w:val="24"/>
                <w:szCs w:val="24"/>
              </w:rPr>
            </w:pPr>
          </w:p>
          <w:p w14:paraId="2FE6CAD2" w14:textId="77777777" w:rsidR="003E6D4C" w:rsidRPr="003E6D4C" w:rsidRDefault="003E6D4C" w:rsidP="003E6D4C">
            <w:pPr>
              <w:rPr>
                <w:sz w:val="24"/>
                <w:szCs w:val="24"/>
              </w:rPr>
            </w:pPr>
          </w:p>
          <w:p w14:paraId="4091EB7C" w14:textId="77777777" w:rsidR="003E6D4C" w:rsidRDefault="003E6D4C" w:rsidP="003E6D4C">
            <w:pPr>
              <w:rPr>
                <w:b/>
                <w:sz w:val="24"/>
                <w:szCs w:val="24"/>
              </w:rPr>
            </w:pPr>
          </w:p>
          <w:p w14:paraId="6085C014" w14:textId="77777777" w:rsidR="003E6D4C" w:rsidRDefault="003E6D4C" w:rsidP="003E6D4C">
            <w:pPr>
              <w:rPr>
                <w:b/>
                <w:sz w:val="24"/>
                <w:szCs w:val="24"/>
              </w:rPr>
            </w:pPr>
          </w:p>
          <w:p w14:paraId="36E065E2" w14:textId="3903C412" w:rsidR="003E6D4C" w:rsidRPr="003E6D4C" w:rsidRDefault="003E6D4C" w:rsidP="003E6D4C">
            <w:pPr>
              <w:rPr>
                <w:sz w:val="24"/>
                <w:szCs w:val="24"/>
              </w:rPr>
            </w:pPr>
          </w:p>
        </w:tc>
        <w:tc>
          <w:tcPr>
            <w:tcW w:w="6667" w:type="dxa"/>
            <w:tcBorders>
              <w:top w:val="single" w:sz="4" w:space="0" w:color="auto"/>
              <w:left w:val="single" w:sz="4" w:space="0" w:color="auto"/>
              <w:bottom w:val="single" w:sz="4" w:space="0" w:color="auto"/>
              <w:right w:val="single" w:sz="4" w:space="0" w:color="auto"/>
            </w:tcBorders>
            <w:hideMark/>
          </w:tcPr>
          <w:p w14:paraId="6067630E" w14:textId="08CE51AD" w:rsidR="00711D0C" w:rsidRPr="00B5084B" w:rsidRDefault="00711D0C" w:rsidP="00711D0C">
            <w:pPr>
              <w:jc w:val="both"/>
              <w:rPr>
                <w:bCs/>
                <w:snapToGrid w:val="0"/>
                <w:color w:val="FF0000"/>
                <w:sz w:val="24"/>
                <w:szCs w:val="24"/>
              </w:rPr>
            </w:pPr>
            <w:r>
              <w:t xml:space="preserve"> A aquisição dos enfeites natalinos através desta dispensa se justifica por não ter tempo hábil, para encomendar os produtos do registro de preço, visto que muitas empresas são de fora do estado, sendo assim, corre-se o risco dos mesmos não chegarem a tempo para fazer a decoração natalina que é uma tradição que simboliza esperança, união e renovação, valores fundamentais para o fortalecimento do convívio comunitário. A aquisição de luzes e enfeites de Natal para ornamentar a Praça IV de Maio, tem como principal objetivo proporcionar um ambiente acolhedor e festivo, valorizar o espaço público e fortalecer o espírito natalino, pois a  decoração atrai visitantes, estimula o comércio local e contribui para o bem-estar e a alegria da população, além de manter viva uma importante tradição cultural.</w:t>
            </w:r>
          </w:p>
          <w:p w14:paraId="59B168A4" w14:textId="794FEF04" w:rsidR="00323DD4" w:rsidRDefault="00323DD4" w:rsidP="009132F6">
            <w:pPr>
              <w:jc w:val="both"/>
              <w:rPr>
                <w:bCs/>
                <w:sz w:val="24"/>
                <w:szCs w:val="24"/>
              </w:rPr>
            </w:pPr>
          </w:p>
        </w:tc>
      </w:tr>
      <w:tr w:rsidR="00323DD4" w14:paraId="12E00C92" w14:textId="77777777" w:rsidTr="00DC09C4">
        <w:tc>
          <w:tcPr>
            <w:tcW w:w="2122" w:type="dxa"/>
            <w:tcBorders>
              <w:top w:val="single" w:sz="4" w:space="0" w:color="auto"/>
              <w:left w:val="single" w:sz="4" w:space="0" w:color="auto"/>
              <w:bottom w:val="single" w:sz="4" w:space="0" w:color="auto"/>
              <w:right w:val="single" w:sz="4" w:space="0" w:color="auto"/>
            </w:tcBorders>
            <w:hideMark/>
          </w:tcPr>
          <w:p w14:paraId="6E124F7E" w14:textId="77777777" w:rsidR="00323DD4" w:rsidRDefault="00323DD4" w:rsidP="00712481">
            <w:pPr>
              <w:jc w:val="both"/>
              <w:rPr>
                <w:snapToGrid w:val="0"/>
                <w:color w:val="000000"/>
                <w:sz w:val="24"/>
                <w:szCs w:val="24"/>
              </w:rPr>
            </w:pPr>
            <w:r>
              <w:rPr>
                <w:b/>
                <w:snapToGrid w:val="0"/>
                <w:color w:val="000000"/>
                <w:sz w:val="24"/>
                <w:szCs w:val="24"/>
              </w:rPr>
              <w:t>Prazo de entrega:</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hideMark/>
          </w:tcPr>
          <w:p w14:paraId="4F8094FA" w14:textId="5DBDB3A6" w:rsidR="00323DD4" w:rsidRDefault="00A16BE2" w:rsidP="00712481">
            <w:pPr>
              <w:jc w:val="both"/>
              <w:rPr>
                <w:bCs/>
                <w:snapToGrid w:val="0"/>
                <w:color w:val="000000"/>
                <w:sz w:val="24"/>
                <w:szCs w:val="24"/>
              </w:rPr>
            </w:pPr>
            <w:r>
              <w:rPr>
                <w:bCs/>
                <w:snapToGrid w:val="0"/>
                <w:color w:val="000000"/>
                <w:sz w:val="24"/>
                <w:szCs w:val="24"/>
              </w:rPr>
              <w:t>No máximo</w:t>
            </w:r>
            <w:r w:rsidR="00663712">
              <w:rPr>
                <w:bCs/>
                <w:snapToGrid w:val="0"/>
                <w:color w:val="000000"/>
                <w:sz w:val="24"/>
                <w:szCs w:val="24"/>
              </w:rPr>
              <w:t xml:space="preserve"> </w:t>
            </w:r>
            <w:r w:rsidR="009132F6">
              <w:rPr>
                <w:bCs/>
                <w:snapToGrid w:val="0"/>
                <w:color w:val="000000"/>
                <w:sz w:val="24"/>
                <w:szCs w:val="24"/>
              </w:rPr>
              <w:t xml:space="preserve">15 </w:t>
            </w:r>
            <w:r w:rsidR="00323DD4">
              <w:rPr>
                <w:bCs/>
                <w:snapToGrid w:val="0"/>
                <w:color w:val="000000"/>
                <w:sz w:val="24"/>
                <w:szCs w:val="24"/>
              </w:rPr>
              <w:t>dias uteis da autorização</w:t>
            </w:r>
          </w:p>
        </w:tc>
      </w:tr>
      <w:tr w:rsidR="00323DD4" w14:paraId="275A4FD2" w14:textId="77777777" w:rsidTr="00DC09C4">
        <w:tc>
          <w:tcPr>
            <w:tcW w:w="2122" w:type="dxa"/>
            <w:tcBorders>
              <w:top w:val="single" w:sz="4" w:space="0" w:color="auto"/>
              <w:left w:val="single" w:sz="4" w:space="0" w:color="auto"/>
              <w:bottom w:val="single" w:sz="4" w:space="0" w:color="auto"/>
              <w:right w:val="single" w:sz="4" w:space="0" w:color="auto"/>
            </w:tcBorders>
            <w:hideMark/>
          </w:tcPr>
          <w:p w14:paraId="4867DE60" w14:textId="77777777" w:rsidR="00323DD4" w:rsidRDefault="00323DD4" w:rsidP="00712481">
            <w:pPr>
              <w:jc w:val="both"/>
              <w:rPr>
                <w:snapToGrid w:val="0"/>
                <w:color w:val="000000"/>
                <w:sz w:val="24"/>
                <w:szCs w:val="24"/>
              </w:rPr>
            </w:pPr>
            <w:r>
              <w:rPr>
                <w:b/>
                <w:snapToGrid w:val="0"/>
                <w:color w:val="000000"/>
                <w:sz w:val="24"/>
                <w:szCs w:val="24"/>
              </w:rPr>
              <w:t>Julgamento:</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hideMark/>
          </w:tcPr>
          <w:p w14:paraId="53CAD500" w14:textId="3821E5C7" w:rsidR="00323DD4" w:rsidRDefault="00AD2836" w:rsidP="00712481">
            <w:pPr>
              <w:jc w:val="both"/>
              <w:rPr>
                <w:bCs/>
                <w:snapToGrid w:val="0"/>
                <w:color w:val="000000"/>
                <w:sz w:val="24"/>
                <w:szCs w:val="24"/>
              </w:rPr>
            </w:pPr>
            <w:r>
              <w:rPr>
                <w:bCs/>
                <w:snapToGrid w:val="0"/>
                <w:color w:val="000000"/>
                <w:sz w:val="24"/>
                <w:szCs w:val="24"/>
              </w:rPr>
              <w:t>Menor preço</w:t>
            </w:r>
          </w:p>
        </w:tc>
      </w:tr>
      <w:tr w:rsidR="00323DD4" w14:paraId="0F7B3457" w14:textId="77777777" w:rsidTr="00DC09C4">
        <w:tc>
          <w:tcPr>
            <w:tcW w:w="2122" w:type="dxa"/>
            <w:tcBorders>
              <w:top w:val="single" w:sz="4" w:space="0" w:color="auto"/>
              <w:left w:val="single" w:sz="4" w:space="0" w:color="auto"/>
              <w:bottom w:val="single" w:sz="4" w:space="0" w:color="auto"/>
              <w:right w:val="single" w:sz="4" w:space="0" w:color="auto"/>
            </w:tcBorders>
          </w:tcPr>
          <w:p w14:paraId="5E59990F" w14:textId="52D696BB" w:rsidR="00323DD4" w:rsidRDefault="00323DD4" w:rsidP="00712481">
            <w:pPr>
              <w:jc w:val="both"/>
              <w:rPr>
                <w:b/>
                <w:snapToGrid w:val="0"/>
                <w:color w:val="000000"/>
                <w:sz w:val="24"/>
                <w:szCs w:val="24"/>
              </w:rPr>
            </w:pPr>
            <w:r>
              <w:rPr>
                <w:b/>
                <w:snapToGrid w:val="0"/>
                <w:color w:val="000000"/>
                <w:sz w:val="24"/>
                <w:szCs w:val="24"/>
              </w:rPr>
              <w:t>Modalidade:</w:t>
            </w:r>
          </w:p>
        </w:tc>
        <w:tc>
          <w:tcPr>
            <w:tcW w:w="6667" w:type="dxa"/>
            <w:tcBorders>
              <w:top w:val="single" w:sz="4" w:space="0" w:color="auto"/>
              <w:left w:val="single" w:sz="4" w:space="0" w:color="auto"/>
              <w:bottom w:val="single" w:sz="4" w:space="0" w:color="auto"/>
              <w:right w:val="single" w:sz="4" w:space="0" w:color="auto"/>
            </w:tcBorders>
          </w:tcPr>
          <w:p w14:paraId="2E51B435" w14:textId="2E1B5CB3" w:rsidR="00323DD4" w:rsidRDefault="000172F3" w:rsidP="00712481">
            <w:pPr>
              <w:jc w:val="both"/>
              <w:rPr>
                <w:bCs/>
                <w:snapToGrid w:val="0"/>
                <w:color w:val="000000"/>
                <w:sz w:val="24"/>
                <w:szCs w:val="24"/>
              </w:rPr>
            </w:pPr>
            <w:r w:rsidRPr="000172F3">
              <w:rPr>
                <w:bCs/>
                <w:snapToGrid w:val="0"/>
                <w:color w:val="000000"/>
                <w:sz w:val="24"/>
                <w:szCs w:val="24"/>
              </w:rPr>
              <w:t>Dispensa Eletrônica conforme Lei 14133/ inciso II , art.75º</w:t>
            </w:r>
          </w:p>
        </w:tc>
      </w:tr>
      <w:tr w:rsidR="00323DD4" w14:paraId="3CF6688B" w14:textId="77777777" w:rsidTr="0090204F">
        <w:trPr>
          <w:trHeight w:val="873"/>
        </w:trPr>
        <w:tc>
          <w:tcPr>
            <w:tcW w:w="2122" w:type="dxa"/>
            <w:tcBorders>
              <w:top w:val="single" w:sz="4" w:space="0" w:color="auto"/>
              <w:left w:val="single" w:sz="4" w:space="0" w:color="auto"/>
              <w:bottom w:val="single" w:sz="4" w:space="0" w:color="auto"/>
              <w:right w:val="single" w:sz="4" w:space="0" w:color="auto"/>
            </w:tcBorders>
            <w:hideMark/>
          </w:tcPr>
          <w:p w14:paraId="0F8A4C12" w14:textId="77777777" w:rsidR="00323DD4" w:rsidRDefault="00323DD4" w:rsidP="00712481">
            <w:pPr>
              <w:jc w:val="both"/>
              <w:rPr>
                <w:snapToGrid w:val="0"/>
                <w:color w:val="000000"/>
                <w:sz w:val="24"/>
                <w:szCs w:val="24"/>
              </w:rPr>
            </w:pPr>
            <w:r>
              <w:rPr>
                <w:b/>
                <w:snapToGrid w:val="0"/>
                <w:color w:val="000000"/>
                <w:sz w:val="24"/>
                <w:szCs w:val="24"/>
              </w:rPr>
              <w:t>Validade da Proposta:</w:t>
            </w:r>
            <w:r>
              <w:rPr>
                <w:snapToGrid w:val="0"/>
                <w:color w:val="000000"/>
                <w:sz w:val="24"/>
                <w:szCs w:val="24"/>
              </w:rPr>
              <w:t xml:space="preserve"> </w:t>
            </w:r>
          </w:p>
        </w:tc>
        <w:tc>
          <w:tcPr>
            <w:tcW w:w="6667" w:type="dxa"/>
            <w:tcBorders>
              <w:top w:val="single" w:sz="4" w:space="0" w:color="auto"/>
              <w:left w:val="single" w:sz="4" w:space="0" w:color="auto"/>
              <w:bottom w:val="single" w:sz="4" w:space="0" w:color="auto"/>
              <w:right w:val="single" w:sz="4" w:space="0" w:color="auto"/>
            </w:tcBorders>
            <w:hideMark/>
          </w:tcPr>
          <w:p w14:paraId="47951293" w14:textId="3559B33E" w:rsidR="00323DD4" w:rsidRDefault="00900AAD" w:rsidP="00712481">
            <w:pPr>
              <w:jc w:val="both"/>
              <w:rPr>
                <w:bCs/>
                <w:snapToGrid w:val="0"/>
                <w:color w:val="000000"/>
                <w:sz w:val="24"/>
                <w:szCs w:val="24"/>
              </w:rPr>
            </w:pPr>
            <w:r>
              <w:rPr>
                <w:bCs/>
                <w:snapToGrid w:val="0"/>
                <w:color w:val="000000"/>
                <w:sz w:val="24"/>
                <w:szCs w:val="24"/>
              </w:rPr>
              <w:t>3</w:t>
            </w:r>
            <w:r w:rsidR="00323DD4">
              <w:rPr>
                <w:bCs/>
                <w:snapToGrid w:val="0"/>
                <w:color w:val="000000"/>
                <w:sz w:val="24"/>
                <w:szCs w:val="24"/>
              </w:rPr>
              <w:t xml:space="preserve">0 dias </w:t>
            </w:r>
          </w:p>
        </w:tc>
      </w:tr>
    </w:tbl>
    <w:p w14:paraId="7CDF9288" w14:textId="28056CCF" w:rsidR="009F7E23" w:rsidRDefault="009F7E23" w:rsidP="009F7E23">
      <w:pPr>
        <w:rPr>
          <w:b/>
          <w:color w:val="000000"/>
          <w:lang w:eastAsia="ar-SA"/>
        </w:rPr>
      </w:pPr>
    </w:p>
    <w:p w14:paraId="732C0F59" w14:textId="77777777" w:rsidR="009F7E23" w:rsidRDefault="009F7E23" w:rsidP="000C3312">
      <w:pPr>
        <w:jc w:val="center"/>
        <w:rPr>
          <w:b/>
          <w:color w:val="000000"/>
          <w:lang w:eastAsia="ar-SA"/>
        </w:rPr>
      </w:pPr>
    </w:p>
    <w:tbl>
      <w:tblPr>
        <w:tblW w:w="13742" w:type="dxa"/>
        <w:tblInd w:w="80" w:type="dxa"/>
        <w:tblCellMar>
          <w:left w:w="70" w:type="dxa"/>
          <w:right w:w="70" w:type="dxa"/>
        </w:tblCellMar>
        <w:tblLook w:val="04A0" w:firstRow="1" w:lastRow="0" w:firstColumn="1" w:lastColumn="0" w:noHBand="0" w:noVBand="1"/>
      </w:tblPr>
      <w:tblGrid>
        <w:gridCol w:w="678"/>
        <w:gridCol w:w="3485"/>
        <w:gridCol w:w="992"/>
        <w:gridCol w:w="709"/>
        <w:gridCol w:w="1417"/>
        <w:gridCol w:w="1560"/>
        <w:gridCol w:w="2089"/>
        <w:gridCol w:w="1406"/>
        <w:gridCol w:w="1406"/>
      </w:tblGrid>
      <w:tr w:rsidR="005B625C" w:rsidRPr="00A6331C" w14:paraId="34EB759C" w14:textId="77777777" w:rsidTr="005B625C">
        <w:trPr>
          <w:gridAfter w:val="3"/>
          <w:wAfter w:w="4901" w:type="dxa"/>
          <w:trHeight w:val="600"/>
        </w:trPr>
        <w:tc>
          <w:tcPr>
            <w:tcW w:w="678" w:type="dxa"/>
            <w:tcBorders>
              <w:top w:val="single" w:sz="8" w:space="0" w:color="auto"/>
              <w:left w:val="single" w:sz="8" w:space="0" w:color="auto"/>
              <w:bottom w:val="single" w:sz="4" w:space="0" w:color="auto"/>
              <w:right w:val="single" w:sz="4" w:space="0" w:color="auto"/>
            </w:tcBorders>
            <w:vAlign w:val="bottom"/>
            <w:hideMark/>
          </w:tcPr>
          <w:p w14:paraId="46C00BDC" w14:textId="77777777" w:rsidR="005B625C" w:rsidRPr="005B625C" w:rsidRDefault="005B625C" w:rsidP="00712481">
            <w:pPr>
              <w:jc w:val="center"/>
              <w:rPr>
                <w:b/>
                <w:color w:val="000000"/>
                <w:sz w:val="20"/>
                <w:szCs w:val="24"/>
                <w:lang w:eastAsia="pt-BR"/>
              </w:rPr>
            </w:pPr>
            <w:r w:rsidRPr="005B625C">
              <w:rPr>
                <w:b/>
                <w:color w:val="000000"/>
                <w:sz w:val="20"/>
                <w:szCs w:val="24"/>
                <w:lang w:eastAsia="pt-BR"/>
              </w:rPr>
              <w:t>ITEM</w:t>
            </w:r>
          </w:p>
        </w:tc>
        <w:tc>
          <w:tcPr>
            <w:tcW w:w="3485" w:type="dxa"/>
            <w:tcBorders>
              <w:top w:val="single" w:sz="8" w:space="0" w:color="auto"/>
              <w:left w:val="nil"/>
              <w:bottom w:val="single" w:sz="4" w:space="0" w:color="auto"/>
              <w:right w:val="single" w:sz="4" w:space="0" w:color="auto"/>
            </w:tcBorders>
            <w:vAlign w:val="bottom"/>
          </w:tcPr>
          <w:p w14:paraId="5093E31E" w14:textId="77777777" w:rsidR="005B625C" w:rsidRPr="005B625C" w:rsidRDefault="005B625C" w:rsidP="001E4F61">
            <w:pPr>
              <w:jc w:val="center"/>
              <w:rPr>
                <w:b/>
                <w:color w:val="000000"/>
                <w:sz w:val="20"/>
                <w:szCs w:val="24"/>
                <w:lang w:eastAsia="pt-BR"/>
              </w:rPr>
            </w:pPr>
            <w:r w:rsidRPr="005B625C">
              <w:rPr>
                <w:b/>
                <w:color w:val="000000"/>
                <w:sz w:val="20"/>
                <w:szCs w:val="24"/>
                <w:lang w:eastAsia="pt-BR"/>
              </w:rPr>
              <w:t>DESCRIÇÃO</w:t>
            </w:r>
          </w:p>
        </w:tc>
        <w:tc>
          <w:tcPr>
            <w:tcW w:w="992" w:type="dxa"/>
            <w:tcBorders>
              <w:top w:val="single" w:sz="8" w:space="0" w:color="auto"/>
              <w:left w:val="nil"/>
              <w:bottom w:val="single" w:sz="4" w:space="0" w:color="auto"/>
              <w:right w:val="single" w:sz="4" w:space="0" w:color="auto"/>
            </w:tcBorders>
            <w:vAlign w:val="bottom"/>
          </w:tcPr>
          <w:p w14:paraId="547CDAD3" w14:textId="77777777" w:rsidR="005B625C" w:rsidRPr="005B625C" w:rsidRDefault="005B625C" w:rsidP="00712481">
            <w:pPr>
              <w:jc w:val="center"/>
              <w:rPr>
                <w:b/>
                <w:color w:val="000000"/>
                <w:sz w:val="20"/>
                <w:szCs w:val="24"/>
                <w:lang w:eastAsia="pt-BR"/>
              </w:rPr>
            </w:pPr>
            <w:r w:rsidRPr="005B625C">
              <w:rPr>
                <w:b/>
                <w:color w:val="000000"/>
                <w:sz w:val="20"/>
                <w:szCs w:val="24"/>
                <w:lang w:eastAsia="pt-BR"/>
              </w:rPr>
              <w:t>QTD</w:t>
            </w:r>
          </w:p>
        </w:tc>
        <w:tc>
          <w:tcPr>
            <w:tcW w:w="709" w:type="dxa"/>
            <w:tcBorders>
              <w:top w:val="single" w:sz="8" w:space="0" w:color="auto"/>
              <w:left w:val="nil"/>
              <w:bottom w:val="single" w:sz="4" w:space="0" w:color="auto"/>
              <w:right w:val="single" w:sz="4" w:space="0" w:color="auto"/>
            </w:tcBorders>
            <w:vAlign w:val="bottom"/>
          </w:tcPr>
          <w:p w14:paraId="54E3C431" w14:textId="77777777" w:rsidR="005B625C" w:rsidRPr="005B625C" w:rsidRDefault="005B625C" w:rsidP="00712481">
            <w:pPr>
              <w:jc w:val="center"/>
              <w:rPr>
                <w:b/>
                <w:color w:val="000000"/>
                <w:sz w:val="20"/>
                <w:szCs w:val="24"/>
                <w:lang w:eastAsia="pt-BR"/>
              </w:rPr>
            </w:pPr>
            <w:r w:rsidRPr="005B625C">
              <w:rPr>
                <w:b/>
                <w:color w:val="000000"/>
                <w:sz w:val="20"/>
                <w:szCs w:val="24"/>
                <w:lang w:eastAsia="pt-BR"/>
              </w:rPr>
              <w:t>UNID</w:t>
            </w:r>
          </w:p>
        </w:tc>
        <w:tc>
          <w:tcPr>
            <w:tcW w:w="1417" w:type="dxa"/>
            <w:tcBorders>
              <w:top w:val="single" w:sz="8" w:space="0" w:color="auto"/>
              <w:left w:val="nil"/>
              <w:bottom w:val="single" w:sz="4" w:space="0" w:color="auto"/>
              <w:right w:val="single" w:sz="4" w:space="0" w:color="auto"/>
            </w:tcBorders>
            <w:vAlign w:val="bottom"/>
          </w:tcPr>
          <w:p w14:paraId="40EA6916" w14:textId="77777777" w:rsidR="005B625C" w:rsidRPr="005B625C" w:rsidRDefault="005B625C" w:rsidP="00712481">
            <w:pPr>
              <w:jc w:val="center"/>
              <w:rPr>
                <w:b/>
                <w:color w:val="000000"/>
                <w:sz w:val="20"/>
                <w:szCs w:val="24"/>
                <w:lang w:eastAsia="pt-BR"/>
              </w:rPr>
            </w:pPr>
            <w:r w:rsidRPr="005B625C">
              <w:rPr>
                <w:b/>
                <w:color w:val="000000"/>
                <w:sz w:val="20"/>
                <w:szCs w:val="24"/>
                <w:lang w:eastAsia="pt-BR"/>
              </w:rPr>
              <w:t>PU (R$)</w:t>
            </w:r>
          </w:p>
        </w:tc>
        <w:tc>
          <w:tcPr>
            <w:tcW w:w="1560" w:type="dxa"/>
            <w:tcBorders>
              <w:top w:val="single" w:sz="8" w:space="0" w:color="auto"/>
              <w:left w:val="nil"/>
              <w:bottom w:val="single" w:sz="4" w:space="0" w:color="auto"/>
              <w:right w:val="single" w:sz="8" w:space="0" w:color="auto"/>
            </w:tcBorders>
            <w:vAlign w:val="bottom"/>
          </w:tcPr>
          <w:p w14:paraId="7BCE504C" w14:textId="77777777" w:rsidR="005B625C" w:rsidRPr="005B625C" w:rsidRDefault="005B625C" w:rsidP="00712481">
            <w:pPr>
              <w:jc w:val="center"/>
              <w:rPr>
                <w:b/>
                <w:color w:val="000000"/>
                <w:sz w:val="20"/>
                <w:szCs w:val="24"/>
                <w:lang w:eastAsia="pt-BR"/>
              </w:rPr>
            </w:pPr>
            <w:r w:rsidRPr="005B625C">
              <w:rPr>
                <w:b/>
                <w:color w:val="000000"/>
                <w:sz w:val="20"/>
                <w:szCs w:val="24"/>
                <w:lang w:eastAsia="pt-BR"/>
              </w:rPr>
              <w:t>PT (R$)</w:t>
            </w:r>
          </w:p>
        </w:tc>
      </w:tr>
      <w:tr w:rsidR="00294989" w:rsidRPr="00A6331C" w14:paraId="2F942578" w14:textId="77777777" w:rsidTr="00A16BE2">
        <w:trPr>
          <w:gridAfter w:val="3"/>
          <w:wAfter w:w="4901" w:type="dxa"/>
          <w:trHeight w:val="567"/>
        </w:trPr>
        <w:tc>
          <w:tcPr>
            <w:tcW w:w="678" w:type="dxa"/>
            <w:vMerge w:val="restart"/>
            <w:tcBorders>
              <w:top w:val="nil"/>
              <w:left w:val="single" w:sz="8" w:space="0" w:color="auto"/>
              <w:right w:val="single" w:sz="4" w:space="0" w:color="auto"/>
            </w:tcBorders>
            <w:vAlign w:val="bottom"/>
          </w:tcPr>
          <w:p w14:paraId="7E5555D8" w14:textId="7F8B511B" w:rsidR="00294989" w:rsidRDefault="00294989" w:rsidP="000172F3">
            <w:pPr>
              <w:jc w:val="center"/>
              <w:rPr>
                <w:color w:val="000000"/>
                <w:sz w:val="20"/>
                <w:szCs w:val="24"/>
                <w:lang w:eastAsia="pt-BR"/>
              </w:rPr>
            </w:pPr>
            <w:r>
              <w:rPr>
                <w:color w:val="000000"/>
                <w:sz w:val="20"/>
                <w:szCs w:val="24"/>
                <w:lang w:eastAsia="pt-BR"/>
              </w:rPr>
              <w:t>1</w:t>
            </w:r>
          </w:p>
        </w:tc>
        <w:tc>
          <w:tcPr>
            <w:tcW w:w="3485" w:type="dxa"/>
            <w:vMerge w:val="restart"/>
            <w:tcBorders>
              <w:top w:val="nil"/>
              <w:left w:val="nil"/>
              <w:right w:val="single" w:sz="4" w:space="0" w:color="auto"/>
            </w:tcBorders>
            <w:vAlign w:val="bottom"/>
          </w:tcPr>
          <w:p w14:paraId="2ACB4A63" w14:textId="5D183DCA" w:rsidR="00294989" w:rsidRDefault="00294989" w:rsidP="00F90ACB">
            <w:pPr>
              <w:rPr>
                <w:bCs/>
                <w:snapToGrid w:val="0"/>
                <w:color w:val="000000"/>
                <w:sz w:val="24"/>
                <w:szCs w:val="24"/>
              </w:rPr>
            </w:pPr>
            <w:r w:rsidRPr="005B7E19">
              <w:rPr>
                <w:sz w:val="24"/>
                <w:szCs w:val="24"/>
              </w:rPr>
              <w:t>Árvore Natalina de 2,70 metros de altura</w:t>
            </w:r>
            <w:r>
              <w:rPr>
                <w:sz w:val="24"/>
                <w:szCs w:val="24"/>
              </w:rPr>
              <w:t xml:space="preserve"> com 1.949 galhos</w:t>
            </w:r>
          </w:p>
        </w:tc>
        <w:tc>
          <w:tcPr>
            <w:tcW w:w="992" w:type="dxa"/>
            <w:vMerge w:val="restart"/>
            <w:tcBorders>
              <w:top w:val="nil"/>
              <w:left w:val="nil"/>
              <w:right w:val="single" w:sz="4" w:space="0" w:color="auto"/>
            </w:tcBorders>
            <w:vAlign w:val="bottom"/>
          </w:tcPr>
          <w:p w14:paraId="53F188D0" w14:textId="7094A542" w:rsidR="00294989" w:rsidRPr="00A6331C" w:rsidRDefault="00294989" w:rsidP="00F90ACB">
            <w:pPr>
              <w:jc w:val="center"/>
              <w:rPr>
                <w:color w:val="000000"/>
                <w:sz w:val="20"/>
                <w:szCs w:val="24"/>
                <w:lang w:eastAsia="pt-BR"/>
              </w:rPr>
            </w:pPr>
            <w:r>
              <w:rPr>
                <w:color w:val="000000"/>
                <w:sz w:val="20"/>
                <w:szCs w:val="24"/>
                <w:lang w:eastAsia="pt-BR"/>
              </w:rPr>
              <w:t>1</w:t>
            </w:r>
          </w:p>
        </w:tc>
        <w:tc>
          <w:tcPr>
            <w:tcW w:w="709" w:type="dxa"/>
            <w:vMerge w:val="restart"/>
            <w:tcBorders>
              <w:top w:val="nil"/>
              <w:left w:val="nil"/>
              <w:right w:val="single" w:sz="4" w:space="0" w:color="auto"/>
            </w:tcBorders>
            <w:vAlign w:val="bottom"/>
          </w:tcPr>
          <w:p w14:paraId="741A6D06" w14:textId="413D67DE" w:rsidR="00294989" w:rsidRPr="00A6331C" w:rsidRDefault="00294989" w:rsidP="00F90ACB">
            <w:pPr>
              <w:rPr>
                <w:color w:val="000000"/>
                <w:sz w:val="20"/>
                <w:szCs w:val="24"/>
                <w:lang w:eastAsia="pt-BR"/>
              </w:rPr>
            </w:pPr>
            <w:r>
              <w:rPr>
                <w:color w:val="000000"/>
                <w:sz w:val="20"/>
                <w:szCs w:val="24"/>
                <w:lang w:eastAsia="pt-BR"/>
              </w:rPr>
              <w:t>UNID</w:t>
            </w:r>
          </w:p>
        </w:tc>
        <w:tc>
          <w:tcPr>
            <w:tcW w:w="1417" w:type="dxa"/>
            <w:tcBorders>
              <w:top w:val="nil"/>
              <w:left w:val="nil"/>
              <w:bottom w:val="single" w:sz="4" w:space="0" w:color="auto"/>
              <w:right w:val="single" w:sz="4" w:space="0" w:color="auto"/>
            </w:tcBorders>
            <w:vAlign w:val="bottom"/>
          </w:tcPr>
          <w:p w14:paraId="34D57ABD" w14:textId="74795A03" w:rsidR="00294989" w:rsidRPr="0083211A" w:rsidRDefault="00294989" w:rsidP="00F90ACB">
            <w:pPr>
              <w:jc w:val="center"/>
              <w:rPr>
                <w:bCs/>
                <w:color w:val="000000"/>
                <w:sz w:val="20"/>
                <w:szCs w:val="24"/>
                <w:lang w:eastAsia="pt-BR"/>
              </w:rPr>
            </w:pPr>
            <w:r>
              <w:rPr>
                <w:bCs/>
                <w:color w:val="000000"/>
                <w:sz w:val="20"/>
                <w:szCs w:val="24"/>
                <w:lang w:eastAsia="pt-BR"/>
              </w:rPr>
              <w:t>R$ 1390,00</w:t>
            </w:r>
          </w:p>
        </w:tc>
        <w:tc>
          <w:tcPr>
            <w:tcW w:w="1560" w:type="dxa"/>
            <w:vMerge w:val="restart"/>
            <w:tcBorders>
              <w:top w:val="nil"/>
              <w:left w:val="nil"/>
              <w:right w:val="single" w:sz="8" w:space="0" w:color="auto"/>
            </w:tcBorders>
          </w:tcPr>
          <w:p w14:paraId="6437AB6B" w14:textId="77777777" w:rsidR="00294989" w:rsidRDefault="00294989" w:rsidP="00F90ACB">
            <w:pPr>
              <w:jc w:val="center"/>
              <w:rPr>
                <w:b/>
                <w:color w:val="000000"/>
                <w:sz w:val="20"/>
                <w:szCs w:val="24"/>
                <w:lang w:eastAsia="pt-BR"/>
              </w:rPr>
            </w:pPr>
          </w:p>
          <w:p w14:paraId="20484533" w14:textId="6B89ABF2" w:rsidR="00294989" w:rsidRDefault="00294989" w:rsidP="0083211A">
            <w:pPr>
              <w:rPr>
                <w:b/>
                <w:color w:val="000000"/>
                <w:sz w:val="20"/>
                <w:szCs w:val="24"/>
                <w:lang w:eastAsia="pt-BR"/>
              </w:rPr>
            </w:pPr>
            <w:r>
              <w:rPr>
                <w:b/>
                <w:color w:val="000000"/>
                <w:sz w:val="20"/>
                <w:szCs w:val="24"/>
                <w:lang w:eastAsia="pt-BR"/>
              </w:rPr>
              <w:t>R$ 1.390,00</w:t>
            </w:r>
          </w:p>
          <w:p w14:paraId="703C297F" w14:textId="77777777" w:rsidR="00294989" w:rsidRDefault="00294989" w:rsidP="0083211A">
            <w:pPr>
              <w:rPr>
                <w:sz w:val="20"/>
                <w:szCs w:val="24"/>
                <w:lang w:eastAsia="pt-BR"/>
              </w:rPr>
            </w:pPr>
          </w:p>
          <w:p w14:paraId="7CD26C5D" w14:textId="11DCEAC7" w:rsidR="00294989" w:rsidRPr="0083211A" w:rsidRDefault="00294989" w:rsidP="0083211A">
            <w:pPr>
              <w:rPr>
                <w:sz w:val="20"/>
                <w:szCs w:val="24"/>
                <w:lang w:eastAsia="pt-BR"/>
              </w:rPr>
            </w:pPr>
          </w:p>
        </w:tc>
      </w:tr>
      <w:tr w:rsidR="00294989" w:rsidRPr="00A6331C" w14:paraId="084BF4D3" w14:textId="77777777" w:rsidTr="00CB43FC">
        <w:trPr>
          <w:gridAfter w:val="3"/>
          <w:wAfter w:w="4901" w:type="dxa"/>
          <w:trHeight w:val="305"/>
        </w:trPr>
        <w:tc>
          <w:tcPr>
            <w:tcW w:w="678" w:type="dxa"/>
            <w:vMerge/>
            <w:tcBorders>
              <w:left w:val="single" w:sz="8" w:space="0" w:color="auto"/>
              <w:bottom w:val="single" w:sz="4" w:space="0" w:color="auto"/>
              <w:right w:val="single" w:sz="4" w:space="0" w:color="auto"/>
            </w:tcBorders>
            <w:vAlign w:val="bottom"/>
          </w:tcPr>
          <w:p w14:paraId="5F03159A" w14:textId="77777777" w:rsidR="00294989" w:rsidRDefault="00294989" w:rsidP="000172F3">
            <w:pPr>
              <w:jc w:val="center"/>
              <w:rPr>
                <w:color w:val="000000"/>
                <w:sz w:val="20"/>
                <w:szCs w:val="24"/>
                <w:lang w:eastAsia="pt-BR"/>
              </w:rPr>
            </w:pPr>
            <w:bookmarkStart w:id="6" w:name="_Hlk210824011"/>
          </w:p>
        </w:tc>
        <w:tc>
          <w:tcPr>
            <w:tcW w:w="3485" w:type="dxa"/>
            <w:vMerge/>
            <w:tcBorders>
              <w:left w:val="nil"/>
              <w:bottom w:val="single" w:sz="4" w:space="0" w:color="auto"/>
              <w:right w:val="single" w:sz="4" w:space="0" w:color="auto"/>
            </w:tcBorders>
            <w:vAlign w:val="bottom"/>
          </w:tcPr>
          <w:p w14:paraId="1460A09F" w14:textId="77777777" w:rsidR="00294989" w:rsidRPr="005B7E19" w:rsidRDefault="00294989" w:rsidP="00F90ACB">
            <w:pPr>
              <w:rPr>
                <w:sz w:val="24"/>
                <w:szCs w:val="24"/>
              </w:rPr>
            </w:pPr>
          </w:p>
        </w:tc>
        <w:tc>
          <w:tcPr>
            <w:tcW w:w="992" w:type="dxa"/>
            <w:vMerge/>
            <w:tcBorders>
              <w:left w:val="nil"/>
              <w:bottom w:val="single" w:sz="4" w:space="0" w:color="auto"/>
              <w:right w:val="single" w:sz="4" w:space="0" w:color="auto"/>
            </w:tcBorders>
            <w:vAlign w:val="bottom"/>
          </w:tcPr>
          <w:p w14:paraId="59FEA7E9" w14:textId="77777777" w:rsidR="00294989" w:rsidRDefault="00294989" w:rsidP="00F90ACB">
            <w:pPr>
              <w:jc w:val="center"/>
              <w:rPr>
                <w:color w:val="000000"/>
                <w:sz w:val="20"/>
                <w:szCs w:val="24"/>
                <w:lang w:eastAsia="pt-BR"/>
              </w:rPr>
            </w:pPr>
          </w:p>
        </w:tc>
        <w:tc>
          <w:tcPr>
            <w:tcW w:w="709" w:type="dxa"/>
            <w:vMerge/>
            <w:tcBorders>
              <w:left w:val="nil"/>
              <w:bottom w:val="single" w:sz="4" w:space="0" w:color="auto"/>
              <w:right w:val="single" w:sz="4" w:space="0" w:color="auto"/>
            </w:tcBorders>
            <w:vAlign w:val="bottom"/>
          </w:tcPr>
          <w:p w14:paraId="197C7FAC" w14:textId="77777777" w:rsidR="00294989" w:rsidRDefault="00294989" w:rsidP="00F90ACB">
            <w:pPr>
              <w:rPr>
                <w:color w:val="000000"/>
                <w:sz w:val="20"/>
                <w:szCs w:val="24"/>
                <w:lang w:eastAsia="pt-BR"/>
              </w:rPr>
            </w:pPr>
          </w:p>
        </w:tc>
        <w:tc>
          <w:tcPr>
            <w:tcW w:w="1417" w:type="dxa"/>
            <w:tcBorders>
              <w:top w:val="nil"/>
              <w:left w:val="nil"/>
              <w:bottom w:val="single" w:sz="4" w:space="0" w:color="auto"/>
              <w:right w:val="single" w:sz="4" w:space="0" w:color="auto"/>
            </w:tcBorders>
            <w:vAlign w:val="bottom"/>
          </w:tcPr>
          <w:p w14:paraId="583A9DC8" w14:textId="77777777" w:rsidR="00294989" w:rsidRPr="0083211A" w:rsidRDefault="00294989" w:rsidP="00F90ACB">
            <w:pPr>
              <w:jc w:val="center"/>
              <w:rPr>
                <w:bCs/>
                <w:color w:val="000000"/>
                <w:sz w:val="20"/>
                <w:szCs w:val="24"/>
                <w:lang w:eastAsia="pt-BR"/>
              </w:rPr>
            </w:pPr>
          </w:p>
        </w:tc>
        <w:tc>
          <w:tcPr>
            <w:tcW w:w="1560" w:type="dxa"/>
            <w:vMerge/>
            <w:tcBorders>
              <w:left w:val="nil"/>
              <w:bottom w:val="single" w:sz="4" w:space="0" w:color="auto"/>
              <w:right w:val="single" w:sz="8" w:space="0" w:color="auto"/>
            </w:tcBorders>
          </w:tcPr>
          <w:p w14:paraId="5BC3F99D" w14:textId="77777777" w:rsidR="00294989" w:rsidRDefault="00294989" w:rsidP="00F90ACB">
            <w:pPr>
              <w:jc w:val="center"/>
              <w:rPr>
                <w:b/>
                <w:color w:val="000000"/>
                <w:sz w:val="20"/>
                <w:szCs w:val="24"/>
                <w:lang w:eastAsia="pt-BR"/>
              </w:rPr>
            </w:pPr>
          </w:p>
        </w:tc>
      </w:tr>
      <w:bookmarkEnd w:id="6"/>
      <w:tr w:rsidR="002E3B5B" w:rsidRPr="00A6331C" w14:paraId="74D53F4C"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5DA5A888" w14:textId="0D1F4705" w:rsidR="002E3B5B" w:rsidRDefault="002E3B5B" w:rsidP="002E3B5B">
            <w:pPr>
              <w:jc w:val="center"/>
              <w:rPr>
                <w:color w:val="000000"/>
                <w:sz w:val="20"/>
                <w:szCs w:val="24"/>
                <w:lang w:eastAsia="pt-BR"/>
              </w:rPr>
            </w:pPr>
            <w:r>
              <w:rPr>
                <w:color w:val="000000"/>
                <w:sz w:val="20"/>
                <w:szCs w:val="24"/>
                <w:lang w:eastAsia="pt-BR"/>
              </w:rPr>
              <w:t>2</w:t>
            </w:r>
          </w:p>
        </w:tc>
        <w:tc>
          <w:tcPr>
            <w:tcW w:w="3485" w:type="dxa"/>
            <w:tcBorders>
              <w:top w:val="nil"/>
              <w:left w:val="nil"/>
              <w:bottom w:val="single" w:sz="4" w:space="0" w:color="auto"/>
              <w:right w:val="single" w:sz="4" w:space="0" w:color="auto"/>
            </w:tcBorders>
          </w:tcPr>
          <w:p w14:paraId="373F53E1" w14:textId="2653DEBE" w:rsidR="002E3B5B" w:rsidRPr="005B7E19" w:rsidRDefault="00A14195" w:rsidP="002E3B5B">
            <w:pPr>
              <w:rPr>
                <w:sz w:val="24"/>
                <w:szCs w:val="24"/>
              </w:rPr>
            </w:pPr>
            <w:r>
              <w:rPr>
                <w:sz w:val="24"/>
                <w:szCs w:val="24"/>
              </w:rPr>
              <w:t>Projetor refletor Natalino Bivolt</w:t>
            </w:r>
            <w:r w:rsidR="000D5E64">
              <w:rPr>
                <w:sz w:val="24"/>
                <w:szCs w:val="24"/>
              </w:rPr>
              <w:t xml:space="preserve"> 4w</w:t>
            </w:r>
          </w:p>
        </w:tc>
        <w:tc>
          <w:tcPr>
            <w:tcW w:w="992" w:type="dxa"/>
            <w:tcBorders>
              <w:top w:val="nil"/>
              <w:left w:val="nil"/>
              <w:bottom w:val="single" w:sz="4" w:space="0" w:color="auto"/>
              <w:right w:val="single" w:sz="4" w:space="0" w:color="auto"/>
            </w:tcBorders>
            <w:vAlign w:val="bottom"/>
          </w:tcPr>
          <w:p w14:paraId="1381BCDA" w14:textId="4C45D213" w:rsidR="002E3B5B" w:rsidRDefault="002E3B5B" w:rsidP="002E3B5B">
            <w:pPr>
              <w:jc w:val="center"/>
              <w:rPr>
                <w:color w:val="000000"/>
                <w:sz w:val="20"/>
                <w:szCs w:val="24"/>
                <w:lang w:eastAsia="pt-BR"/>
              </w:rPr>
            </w:pPr>
            <w:r>
              <w:rPr>
                <w:color w:val="000000"/>
                <w:sz w:val="20"/>
                <w:szCs w:val="24"/>
                <w:lang w:eastAsia="pt-BR"/>
              </w:rPr>
              <w:t>4</w:t>
            </w:r>
          </w:p>
        </w:tc>
        <w:tc>
          <w:tcPr>
            <w:tcW w:w="709" w:type="dxa"/>
            <w:tcBorders>
              <w:top w:val="nil"/>
              <w:left w:val="nil"/>
              <w:bottom w:val="single" w:sz="4" w:space="0" w:color="auto"/>
              <w:right w:val="single" w:sz="4" w:space="0" w:color="auto"/>
            </w:tcBorders>
            <w:vAlign w:val="bottom"/>
          </w:tcPr>
          <w:p w14:paraId="7336B010" w14:textId="7EFC7460" w:rsidR="002E3B5B" w:rsidRDefault="002E3B5B" w:rsidP="002E3B5B">
            <w:pPr>
              <w:rPr>
                <w:color w:val="000000"/>
                <w:sz w:val="20"/>
                <w:szCs w:val="24"/>
                <w:lang w:eastAsia="pt-BR"/>
              </w:rPr>
            </w:pPr>
            <w:r>
              <w:rPr>
                <w:color w:val="000000"/>
                <w:sz w:val="20"/>
                <w:szCs w:val="24"/>
                <w:lang w:eastAsia="pt-BR"/>
              </w:rPr>
              <w:t>UNID</w:t>
            </w:r>
          </w:p>
        </w:tc>
        <w:tc>
          <w:tcPr>
            <w:tcW w:w="1417" w:type="dxa"/>
            <w:tcBorders>
              <w:top w:val="nil"/>
              <w:left w:val="nil"/>
              <w:bottom w:val="single" w:sz="4" w:space="0" w:color="auto"/>
              <w:right w:val="single" w:sz="4" w:space="0" w:color="auto"/>
            </w:tcBorders>
            <w:vAlign w:val="bottom"/>
          </w:tcPr>
          <w:p w14:paraId="140D50D9" w14:textId="24B6F31C" w:rsidR="002E3B5B" w:rsidRPr="0083211A" w:rsidRDefault="00294989" w:rsidP="002E3B5B">
            <w:pPr>
              <w:jc w:val="center"/>
              <w:rPr>
                <w:bCs/>
                <w:color w:val="000000"/>
                <w:sz w:val="20"/>
                <w:szCs w:val="24"/>
                <w:lang w:eastAsia="pt-BR"/>
              </w:rPr>
            </w:pPr>
            <w:r>
              <w:rPr>
                <w:bCs/>
                <w:color w:val="000000"/>
                <w:sz w:val="20"/>
                <w:szCs w:val="24"/>
                <w:lang w:eastAsia="pt-BR"/>
              </w:rPr>
              <w:t>R$ 79,00</w:t>
            </w:r>
          </w:p>
        </w:tc>
        <w:tc>
          <w:tcPr>
            <w:tcW w:w="1560" w:type="dxa"/>
            <w:tcBorders>
              <w:top w:val="nil"/>
              <w:left w:val="nil"/>
              <w:bottom w:val="single" w:sz="4" w:space="0" w:color="auto"/>
              <w:right w:val="single" w:sz="8" w:space="0" w:color="auto"/>
            </w:tcBorders>
          </w:tcPr>
          <w:p w14:paraId="5DE35232" w14:textId="25180CD7" w:rsidR="002E3B5B" w:rsidRDefault="00294989" w:rsidP="002E3B5B">
            <w:pPr>
              <w:jc w:val="center"/>
              <w:rPr>
                <w:b/>
                <w:color w:val="000000"/>
                <w:sz w:val="20"/>
                <w:szCs w:val="24"/>
                <w:lang w:eastAsia="pt-BR"/>
              </w:rPr>
            </w:pPr>
            <w:r>
              <w:rPr>
                <w:b/>
                <w:color w:val="000000"/>
                <w:sz w:val="20"/>
                <w:szCs w:val="24"/>
                <w:lang w:eastAsia="pt-BR"/>
              </w:rPr>
              <w:t xml:space="preserve">R$ </w:t>
            </w:r>
            <w:r w:rsidR="00B61BC5">
              <w:rPr>
                <w:b/>
                <w:color w:val="000000"/>
                <w:sz w:val="20"/>
                <w:szCs w:val="24"/>
                <w:lang w:eastAsia="pt-BR"/>
              </w:rPr>
              <w:t>23</w:t>
            </w:r>
            <w:r>
              <w:rPr>
                <w:b/>
                <w:color w:val="000000"/>
                <w:sz w:val="20"/>
                <w:szCs w:val="24"/>
                <w:lang w:eastAsia="pt-BR"/>
              </w:rPr>
              <w:t>6,00</w:t>
            </w:r>
          </w:p>
        </w:tc>
      </w:tr>
      <w:tr w:rsidR="002E3B5B" w:rsidRPr="00A6331C" w14:paraId="2CD77A87"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4F1B0E05" w14:textId="02BEAA92" w:rsidR="002E3B5B" w:rsidRDefault="002E3B5B" w:rsidP="002E3B5B">
            <w:pPr>
              <w:jc w:val="center"/>
              <w:rPr>
                <w:color w:val="000000"/>
                <w:sz w:val="20"/>
                <w:szCs w:val="24"/>
                <w:lang w:eastAsia="pt-BR"/>
              </w:rPr>
            </w:pPr>
            <w:r>
              <w:rPr>
                <w:color w:val="000000"/>
                <w:sz w:val="20"/>
                <w:szCs w:val="24"/>
                <w:lang w:eastAsia="pt-BR"/>
              </w:rPr>
              <w:t>3</w:t>
            </w:r>
          </w:p>
        </w:tc>
        <w:tc>
          <w:tcPr>
            <w:tcW w:w="3485" w:type="dxa"/>
            <w:tcBorders>
              <w:top w:val="nil"/>
              <w:left w:val="nil"/>
              <w:bottom w:val="single" w:sz="4" w:space="0" w:color="auto"/>
              <w:right w:val="single" w:sz="4" w:space="0" w:color="auto"/>
            </w:tcBorders>
          </w:tcPr>
          <w:p w14:paraId="5BF5B3B3" w14:textId="2E25792C" w:rsidR="002E3B5B" w:rsidRPr="005B7E19" w:rsidRDefault="002E3B5B" w:rsidP="002E3B5B">
            <w:pPr>
              <w:rPr>
                <w:sz w:val="24"/>
                <w:szCs w:val="24"/>
              </w:rPr>
            </w:pPr>
            <w:r w:rsidRPr="005B7E19">
              <w:rPr>
                <w:sz w:val="24"/>
                <w:szCs w:val="24"/>
              </w:rPr>
              <w:t xml:space="preserve">Caixas de pisca-pisca </w:t>
            </w:r>
            <w:r w:rsidR="000D5E64">
              <w:rPr>
                <w:sz w:val="24"/>
                <w:szCs w:val="24"/>
              </w:rPr>
              <w:t xml:space="preserve">led </w:t>
            </w:r>
            <w:r w:rsidRPr="005B7E19">
              <w:rPr>
                <w:sz w:val="24"/>
                <w:szCs w:val="24"/>
              </w:rPr>
              <w:t>branco com 100 lâmpadas</w:t>
            </w:r>
            <w:r w:rsidR="00A14195">
              <w:rPr>
                <w:sz w:val="24"/>
                <w:szCs w:val="24"/>
              </w:rPr>
              <w:t xml:space="preserve"> 220w</w:t>
            </w:r>
          </w:p>
        </w:tc>
        <w:tc>
          <w:tcPr>
            <w:tcW w:w="992" w:type="dxa"/>
            <w:tcBorders>
              <w:top w:val="nil"/>
              <w:left w:val="nil"/>
              <w:bottom w:val="single" w:sz="4" w:space="0" w:color="auto"/>
              <w:right w:val="single" w:sz="4" w:space="0" w:color="auto"/>
            </w:tcBorders>
            <w:vAlign w:val="bottom"/>
          </w:tcPr>
          <w:p w14:paraId="7BFBCAB7" w14:textId="11B7B63D" w:rsidR="002E3B5B" w:rsidRDefault="00A14195" w:rsidP="002E3B5B">
            <w:pPr>
              <w:jc w:val="center"/>
              <w:rPr>
                <w:color w:val="000000"/>
                <w:sz w:val="20"/>
                <w:szCs w:val="24"/>
                <w:lang w:eastAsia="pt-BR"/>
              </w:rPr>
            </w:pPr>
            <w:r>
              <w:rPr>
                <w:color w:val="000000"/>
                <w:sz w:val="20"/>
                <w:szCs w:val="24"/>
                <w:lang w:eastAsia="pt-BR"/>
              </w:rPr>
              <w:t>150</w:t>
            </w:r>
          </w:p>
        </w:tc>
        <w:tc>
          <w:tcPr>
            <w:tcW w:w="709" w:type="dxa"/>
            <w:tcBorders>
              <w:top w:val="nil"/>
              <w:left w:val="nil"/>
              <w:bottom w:val="single" w:sz="4" w:space="0" w:color="auto"/>
              <w:right w:val="single" w:sz="4" w:space="0" w:color="auto"/>
            </w:tcBorders>
            <w:vAlign w:val="bottom"/>
          </w:tcPr>
          <w:p w14:paraId="059CD5E1" w14:textId="3EA1CCD1" w:rsidR="002E3B5B" w:rsidRDefault="00A14195" w:rsidP="002E3B5B">
            <w:pPr>
              <w:rPr>
                <w:color w:val="000000"/>
                <w:sz w:val="20"/>
                <w:szCs w:val="24"/>
                <w:lang w:eastAsia="pt-BR"/>
              </w:rPr>
            </w:pPr>
            <w:r>
              <w:rPr>
                <w:color w:val="000000"/>
                <w:sz w:val="20"/>
                <w:szCs w:val="24"/>
                <w:lang w:eastAsia="pt-BR"/>
              </w:rPr>
              <w:t>CX</w:t>
            </w:r>
          </w:p>
        </w:tc>
        <w:tc>
          <w:tcPr>
            <w:tcW w:w="1417" w:type="dxa"/>
            <w:tcBorders>
              <w:top w:val="nil"/>
              <w:left w:val="nil"/>
              <w:bottom w:val="single" w:sz="4" w:space="0" w:color="auto"/>
              <w:right w:val="single" w:sz="4" w:space="0" w:color="auto"/>
            </w:tcBorders>
            <w:vAlign w:val="bottom"/>
          </w:tcPr>
          <w:p w14:paraId="6CC5D4E7" w14:textId="6B0481C7" w:rsidR="002E3B5B" w:rsidRPr="0083211A" w:rsidRDefault="00294989" w:rsidP="002E3B5B">
            <w:pPr>
              <w:jc w:val="center"/>
              <w:rPr>
                <w:bCs/>
                <w:color w:val="000000"/>
                <w:sz w:val="20"/>
                <w:szCs w:val="24"/>
                <w:lang w:eastAsia="pt-BR"/>
              </w:rPr>
            </w:pPr>
            <w:r>
              <w:rPr>
                <w:bCs/>
                <w:color w:val="000000"/>
                <w:sz w:val="20"/>
                <w:szCs w:val="24"/>
                <w:lang w:eastAsia="pt-BR"/>
              </w:rPr>
              <w:t>R$ 13,50</w:t>
            </w:r>
          </w:p>
        </w:tc>
        <w:tc>
          <w:tcPr>
            <w:tcW w:w="1560" w:type="dxa"/>
            <w:tcBorders>
              <w:top w:val="nil"/>
              <w:left w:val="nil"/>
              <w:bottom w:val="single" w:sz="4" w:space="0" w:color="auto"/>
              <w:right w:val="single" w:sz="8" w:space="0" w:color="auto"/>
            </w:tcBorders>
          </w:tcPr>
          <w:p w14:paraId="7C859CA6" w14:textId="2B0CCC38" w:rsidR="002E3B5B" w:rsidRDefault="00294989" w:rsidP="002E3B5B">
            <w:pPr>
              <w:jc w:val="center"/>
              <w:rPr>
                <w:b/>
                <w:color w:val="000000"/>
                <w:sz w:val="20"/>
                <w:szCs w:val="24"/>
                <w:lang w:eastAsia="pt-BR"/>
              </w:rPr>
            </w:pPr>
            <w:r>
              <w:rPr>
                <w:b/>
                <w:color w:val="000000"/>
                <w:sz w:val="20"/>
                <w:szCs w:val="24"/>
                <w:lang w:eastAsia="pt-BR"/>
              </w:rPr>
              <w:t>R$ 2.025,00</w:t>
            </w:r>
          </w:p>
        </w:tc>
      </w:tr>
      <w:tr w:rsidR="002E3B5B" w:rsidRPr="00A6331C" w14:paraId="774C95AF"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796754FF" w14:textId="1938FA10" w:rsidR="002E3B5B" w:rsidRDefault="002E3B5B" w:rsidP="002E3B5B">
            <w:pPr>
              <w:jc w:val="center"/>
              <w:rPr>
                <w:color w:val="000000"/>
                <w:sz w:val="20"/>
                <w:szCs w:val="24"/>
                <w:lang w:eastAsia="pt-BR"/>
              </w:rPr>
            </w:pPr>
            <w:r>
              <w:rPr>
                <w:color w:val="000000"/>
                <w:sz w:val="20"/>
                <w:szCs w:val="24"/>
                <w:lang w:eastAsia="pt-BR"/>
              </w:rPr>
              <w:t>4</w:t>
            </w:r>
          </w:p>
        </w:tc>
        <w:tc>
          <w:tcPr>
            <w:tcW w:w="3485" w:type="dxa"/>
            <w:tcBorders>
              <w:top w:val="nil"/>
              <w:left w:val="nil"/>
              <w:bottom w:val="single" w:sz="4" w:space="0" w:color="auto"/>
              <w:right w:val="single" w:sz="4" w:space="0" w:color="auto"/>
            </w:tcBorders>
          </w:tcPr>
          <w:p w14:paraId="0C34A75C" w14:textId="25EAA4A0" w:rsidR="002E3B5B" w:rsidRPr="005B7E19" w:rsidRDefault="002E3B5B" w:rsidP="002E3B5B">
            <w:pPr>
              <w:rPr>
                <w:sz w:val="24"/>
                <w:szCs w:val="24"/>
              </w:rPr>
            </w:pPr>
            <w:r w:rsidRPr="005B7E19">
              <w:rPr>
                <w:sz w:val="24"/>
                <w:szCs w:val="24"/>
              </w:rPr>
              <w:t>Festão Verde</w:t>
            </w:r>
            <w:r w:rsidR="000D5E64">
              <w:rPr>
                <w:sz w:val="24"/>
                <w:szCs w:val="24"/>
              </w:rPr>
              <w:t xml:space="preserve"> peça de 2m comp.</w:t>
            </w:r>
          </w:p>
        </w:tc>
        <w:tc>
          <w:tcPr>
            <w:tcW w:w="992" w:type="dxa"/>
            <w:tcBorders>
              <w:top w:val="nil"/>
              <w:left w:val="nil"/>
              <w:bottom w:val="single" w:sz="4" w:space="0" w:color="auto"/>
              <w:right w:val="single" w:sz="4" w:space="0" w:color="auto"/>
            </w:tcBorders>
            <w:vAlign w:val="bottom"/>
          </w:tcPr>
          <w:p w14:paraId="5B053D7A" w14:textId="634BB2E2" w:rsidR="002E3B5B" w:rsidRDefault="000D5E64" w:rsidP="002E3B5B">
            <w:pPr>
              <w:jc w:val="center"/>
              <w:rPr>
                <w:color w:val="000000"/>
                <w:sz w:val="20"/>
                <w:szCs w:val="24"/>
                <w:lang w:eastAsia="pt-BR"/>
              </w:rPr>
            </w:pPr>
            <w:r>
              <w:rPr>
                <w:color w:val="000000"/>
                <w:sz w:val="20"/>
                <w:szCs w:val="24"/>
                <w:lang w:eastAsia="pt-BR"/>
              </w:rPr>
              <w:t>25</w:t>
            </w:r>
          </w:p>
        </w:tc>
        <w:tc>
          <w:tcPr>
            <w:tcW w:w="709" w:type="dxa"/>
            <w:tcBorders>
              <w:top w:val="nil"/>
              <w:left w:val="nil"/>
              <w:bottom w:val="single" w:sz="4" w:space="0" w:color="auto"/>
              <w:right w:val="single" w:sz="4" w:space="0" w:color="auto"/>
            </w:tcBorders>
            <w:vAlign w:val="bottom"/>
          </w:tcPr>
          <w:p w14:paraId="73144EFA" w14:textId="040E54BE" w:rsidR="002E3B5B" w:rsidRDefault="001F6120" w:rsidP="002E3B5B">
            <w:pPr>
              <w:rPr>
                <w:color w:val="000000"/>
                <w:sz w:val="20"/>
                <w:szCs w:val="24"/>
                <w:lang w:eastAsia="pt-BR"/>
              </w:rPr>
            </w:pPr>
            <w:r>
              <w:rPr>
                <w:color w:val="000000"/>
                <w:sz w:val="20"/>
                <w:szCs w:val="24"/>
                <w:lang w:eastAsia="pt-BR"/>
              </w:rPr>
              <w:t>UN</w:t>
            </w:r>
          </w:p>
        </w:tc>
        <w:tc>
          <w:tcPr>
            <w:tcW w:w="1417" w:type="dxa"/>
            <w:tcBorders>
              <w:top w:val="nil"/>
              <w:left w:val="nil"/>
              <w:bottom w:val="single" w:sz="4" w:space="0" w:color="auto"/>
              <w:right w:val="single" w:sz="4" w:space="0" w:color="auto"/>
            </w:tcBorders>
            <w:vAlign w:val="bottom"/>
          </w:tcPr>
          <w:p w14:paraId="6D26CEF8" w14:textId="0AF2B682" w:rsidR="002E3B5B" w:rsidRPr="0083211A" w:rsidRDefault="003F3810" w:rsidP="002E3B5B">
            <w:pPr>
              <w:jc w:val="center"/>
              <w:rPr>
                <w:bCs/>
                <w:color w:val="000000"/>
                <w:sz w:val="20"/>
                <w:szCs w:val="24"/>
                <w:lang w:eastAsia="pt-BR"/>
              </w:rPr>
            </w:pPr>
            <w:r>
              <w:rPr>
                <w:bCs/>
                <w:color w:val="000000"/>
                <w:sz w:val="20"/>
                <w:szCs w:val="24"/>
                <w:lang w:eastAsia="pt-BR"/>
              </w:rPr>
              <w:t>R$ 5,00</w:t>
            </w:r>
          </w:p>
        </w:tc>
        <w:tc>
          <w:tcPr>
            <w:tcW w:w="1560" w:type="dxa"/>
            <w:tcBorders>
              <w:top w:val="nil"/>
              <w:left w:val="nil"/>
              <w:bottom w:val="single" w:sz="4" w:space="0" w:color="auto"/>
              <w:right w:val="single" w:sz="8" w:space="0" w:color="auto"/>
            </w:tcBorders>
          </w:tcPr>
          <w:p w14:paraId="04DEED91" w14:textId="0147F598" w:rsidR="002E3B5B" w:rsidRDefault="003F3810" w:rsidP="002E3B5B">
            <w:pPr>
              <w:jc w:val="center"/>
              <w:rPr>
                <w:b/>
                <w:color w:val="000000"/>
                <w:sz w:val="20"/>
                <w:szCs w:val="24"/>
                <w:lang w:eastAsia="pt-BR"/>
              </w:rPr>
            </w:pPr>
            <w:r>
              <w:rPr>
                <w:b/>
                <w:color w:val="000000"/>
                <w:sz w:val="20"/>
                <w:szCs w:val="24"/>
                <w:lang w:eastAsia="pt-BR"/>
              </w:rPr>
              <w:t>R$ 125,00</w:t>
            </w:r>
          </w:p>
        </w:tc>
      </w:tr>
      <w:tr w:rsidR="002E3B5B" w:rsidRPr="00A6331C" w14:paraId="5AA8CFCE"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754D57AF" w14:textId="77DE2D27" w:rsidR="002E3B5B" w:rsidRDefault="002E3B5B" w:rsidP="002E3B5B">
            <w:pPr>
              <w:jc w:val="center"/>
              <w:rPr>
                <w:color w:val="000000"/>
                <w:sz w:val="20"/>
                <w:szCs w:val="24"/>
                <w:lang w:eastAsia="pt-BR"/>
              </w:rPr>
            </w:pPr>
            <w:r>
              <w:rPr>
                <w:color w:val="000000"/>
                <w:sz w:val="20"/>
                <w:szCs w:val="24"/>
                <w:lang w:eastAsia="pt-BR"/>
              </w:rPr>
              <w:t>5</w:t>
            </w:r>
          </w:p>
        </w:tc>
        <w:tc>
          <w:tcPr>
            <w:tcW w:w="3485" w:type="dxa"/>
            <w:tcBorders>
              <w:top w:val="nil"/>
              <w:left w:val="nil"/>
              <w:bottom w:val="single" w:sz="4" w:space="0" w:color="auto"/>
              <w:right w:val="single" w:sz="4" w:space="0" w:color="auto"/>
            </w:tcBorders>
          </w:tcPr>
          <w:p w14:paraId="3329D0BB" w14:textId="2F561976" w:rsidR="002E3B5B" w:rsidRPr="005B7E19" w:rsidRDefault="002E3B5B" w:rsidP="002E3B5B">
            <w:pPr>
              <w:rPr>
                <w:sz w:val="24"/>
                <w:szCs w:val="24"/>
              </w:rPr>
            </w:pPr>
            <w:r w:rsidRPr="005B7E19">
              <w:rPr>
                <w:sz w:val="24"/>
                <w:szCs w:val="24"/>
              </w:rPr>
              <w:t xml:space="preserve">tops </w:t>
            </w:r>
            <w:r>
              <w:rPr>
                <w:sz w:val="24"/>
                <w:szCs w:val="24"/>
              </w:rPr>
              <w:t xml:space="preserve">vermelhos </w:t>
            </w:r>
            <w:r w:rsidR="00A14195">
              <w:rPr>
                <w:sz w:val="24"/>
                <w:szCs w:val="24"/>
              </w:rPr>
              <w:t>pequenos</w:t>
            </w:r>
            <w:r w:rsidR="000D5E64">
              <w:rPr>
                <w:sz w:val="24"/>
                <w:szCs w:val="24"/>
              </w:rPr>
              <w:t xml:space="preserve"> 5cm</w:t>
            </w:r>
          </w:p>
        </w:tc>
        <w:tc>
          <w:tcPr>
            <w:tcW w:w="992" w:type="dxa"/>
            <w:tcBorders>
              <w:top w:val="nil"/>
              <w:left w:val="nil"/>
              <w:bottom w:val="single" w:sz="4" w:space="0" w:color="auto"/>
              <w:right w:val="single" w:sz="4" w:space="0" w:color="auto"/>
            </w:tcBorders>
            <w:vAlign w:val="bottom"/>
          </w:tcPr>
          <w:p w14:paraId="66396F05" w14:textId="1A34E3EA" w:rsidR="002E3B5B" w:rsidRDefault="000D5E64" w:rsidP="002E3B5B">
            <w:pPr>
              <w:jc w:val="center"/>
              <w:rPr>
                <w:color w:val="000000"/>
                <w:sz w:val="20"/>
                <w:szCs w:val="24"/>
                <w:lang w:eastAsia="pt-BR"/>
              </w:rPr>
            </w:pPr>
            <w:r>
              <w:rPr>
                <w:color w:val="000000"/>
                <w:sz w:val="20"/>
                <w:szCs w:val="24"/>
                <w:lang w:eastAsia="pt-BR"/>
              </w:rPr>
              <w:t>3.0</w:t>
            </w:r>
            <w:r w:rsidR="002E3B5B">
              <w:rPr>
                <w:color w:val="000000"/>
                <w:sz w:val="20"/>
                <w:szCs w:val="24"/>
                <w:lang w:eastAsia="pt-BR"/>
              </w:rPr>
              <w:t>00</w:t>
            </w:r>
          </w:p>
        </w:tc>
        <w:tc>
          <w:tcPr>
            <w:tcW w:w="709" w:type="dxa"/>
            <w:tcBorders>
              <w:top w:val="nil"/>
              <w:left w:val="nil"/>
              <w:bottom w:val="single" w:sz="4" w:space="0" w:color="auto"/>
              <w:right w:val="single" w:sz="4" w:space="0" w:color="auto"/>
            </w:tcBorders>
            <w:vAlign w:val="bottom"/>
          </w:tcPr>
          <w:p w14:paraId="446511E5" w14:textId="34D5BB4A" w:rsidR="002E3B5B" w:rsidRDefault="002E3B5B" w:rsidP="002E3B5B">
            <w:pPr>
              <w:rPr>
                <w:color w:val="000000"/>
                <w:sz w:val="20"/>
                <w:szCs w:val="24"/>
                <w:lang w:eastAsia="pt-BR"/>
              </w:rPr>
            </w:pPr>
            <w:r>
              <w:rPr>
                <w:color w:val="000000"/>
                <w:sz w:val="20"/>
                <w:szCs w:val="24"/>
                <w:lang w:eastAsia="pt-BR"/>
              </w:rPr>
              <w:t>UN</w:t>
            </w:r>
          </w:p>
        </w:tc>
        <w:tc>
          <w:tcPr>
            <w:tcW w:w="1417" w:type="dxa"/>
            <w:tcBorders>
              <w:top w:val="nil"/>
              <w:left w:val="nil"/>
              <w:bottom w:val="single" w:sz="4" w:space="0" w:color="auto"/>
              <w:right w:val="single" w:sz="4" w:space="0" w:color="auto"/>
            </w:tcBorders>
            <w:vAlign w:val="bottom"/>
          </w:tcPr>
          <w:p w14:paraId="746C5A6D" w14:textId="6F1A4A15" w:rsidR="002E3B5B" w:rsidRPr="0083211A" w:rsidRDefault="003F3810" w:rsidP="002E3B5B">
            <w:pPr>
              <w:jc w:val="center"/>
              <w:rPr>
                <w:bCs/>
                <w:color w:val="000000"/>
                <w:sz w:val="20"/>
                <w:szCs w:val="24"/>
                <w:lang w:eastAsia="pt-BR"/>
              </w:rPr>
            </w:pPr>
            <w:r>
              <w:rPr>
                <w:bCs/>
                <w:color w:val="000000"/>
                <w:sz w:val="20"/>
                <w:szCs w:val="24"/>
                <w:lang w:eastAsia="pt-BR"/>
              </w:rPr>
              <w:t>R$ 0,62</w:t>
            </w:r>
          </w:p>
        </w:tc>
        <w:tc>
          <w:tcPr>
            <w:tcW w:w="1560" w:type="dxa"/>
            <w:tcBorders>
              <w:top w:val="nil"/>
              <w:left w:val="nil"/>
              <w:bottom w:val="single" w:sz="4" w:space="0" w:color="auto"/>
              <w:right w:val="single" w:sz="8" w:space="0" w:color="auto"/>
            </w:tcBorders>
          </w:tcPr>
          <w:p w14:paraId="7BD5F870" w14:textId="05CEBC37" w:rsidR="002E3B5B" w:rsidRDefault="003F3810" w:rsidP="002E3B5B">
            <w:pPr>
              <w:jc w:val="center"/>
              <w:rPr>
                <w:b/>
                <w:color w:val="000000"/>
                <w:sz w:val="20"/>
                <w:szCs w:val="24"/>
                <w:lang w:eastAsia="pt-BR"/>
              </w:rPr>
            </w:pPr>
            <w:r>
              <w:rPr>
                <w:b/>
                <w:color w:val="000000"/>
                <w:sz w:val="20"/>
                <w:szCs w:val="24"/>
                <w:lang w:eastAsia="pt-BR"/>
              </w:rPr>
              <w:t>R$ 1.860,00</w:t>
            </w:r>
          </w:p>
        </w:tc>
      </w:tr>
      <w:tr w:rsidR="00A14195" w:rsidRPr="00A6331C" w14:paraId="4A62E1B9"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2DE804F4" w14:textId="34DFAB11" w:rsidR="00A14195" w:rsidRDefault="003F3810" w:rsidP="002E3B5B">
            <w:pPr>
              <w:jc w:val="center"/>
              <w:rPr>
                <w:color w:val="000000"/>
                <w:sz w:val="20"/>
                <w:szCs w:val="24"/>
                <w:lang w:eastAsia="pt-BR"/>
              </w:rPr>
            </w:pPr>
            <w:r>
              <w:rPr>
                <w:color w:val="000000"/>
                <w:sz w:val="20"/>
                <w:szCs w:val="24"/>
                <w:lang w:eastAsia="pt-BR"/>
              </w:rPr>
              <w:t>6</w:t>
            </w:r>
          </w:p>
        </w:tc>
        <w:tc>
          <w:tcPr>
            <w:tcW w:w="3485" w:type="dxa"/>
            <w:tcBorders>
              <w:top w:val="nil"/>
              <w:left w:val="nil"/>
              <w:bottom w:val="single" w:sz="4" w:space="0" w:color="auto"/>
              <w:right w:val="single" w:sz="4" w:space="0" w:color="auto"/>
            </w:tcBorders>
          </w:tcPr>
          <w:p w14:paraId="3912C694" w14:textId="6961E235" w:rsidR="00A14195" w:rsidRPr="005B7E19" w:rsidRDefault="00A14195" w:rsidP="002E3B5B">
            <w:pPr>
              <w:rPr>
                <w:sz w:val="24"/>
                <w:szCs w:val="24"/>
              </w:rPr>
            </w:pPr>
            <w:r>
              <w:rPr>
                <w:sz w:val="24"/>
                <w:szCs w:val="24"/>
              </w:rPr>
              <w:t xml:space="preserve">Bolinhas coloridas </w:t>
            </w:r>
            <w:r w:rsidR="000D5E64">
              <w:rPr>
                <w:sz w:val="24"/>
                <w:szCs w:val="24"/>
              </w:rPr>
              <w:t>6cm</w:t>
            </w:r>
          </w:p>
        </w:tc>
        <w:tc>
          <w:tcPr>
            <w:tcW w:w="992" w:type="dxa"/>
            <w:tcBorders>
              <w:top w:val="nil"/>
              <w:left w:val="nil"/>
              <w:bottom w:val="single" w:sz="4" w:space="0" w:color="auto"/>
              <w:right w:val="single" w:sz="4" w:space="0" w:color="auto"/>
            </w:tcBorders>
            <w:vAlign w:val="bottom"/>
          </w:tcPr>
          <w:p w14:paraId="2058EF9D" w14:textId="42045D5B" w:rsidR="00A14195" w:rsidRDefault="00A14195" w:rsidP="002E3B5B">
            <w:pPr>
              <w:jc w:val="center"/>
              <w:rPr>
                <w:color w:val="000000"/>
                <w:sz w:val="20"/>
                <w:szCs w:val="24"/>
                <w:lang w:eastAsia="pt-BR"/>
              </w:rPr>
            </w:pPr>
            <w:r>
              <w:rPr>
                <w:color w:val="000000"/>
                <w:sz w:val="20"/>
                <w:szCs w:val="24"/>
                <w:lang w:eastAsia="pt-BR"/>
              </w:rPr>
              <w:t>1.000</w:t>
            </w:r>
          </w:p>
        </w:tc>
        <w:tc>
          <w:tcPr>
            <w:tcW w:w="709" w:type="dxa"/>
            <w:tcBorders>
              <w:top w:val="nil"/>
              <w:left w:val="nil"/>
              <w:bottom w:val="single" w:sz="4" w:space="0" w:color="auto"/>
              <w:right w:val="single" w:sz="4" w:space="0" w:color="auto"/>
            </w:tcBorders>
            <w:vAlign w:val="bottom"/>
          </w:tcPr>
          <w:p w14:paraId="0EED1754" w14:textId="2B3554E3" w:rsidR="00A14195" w:rsidRDefault="00A14195" w:rsidP="002E3B5B">
            <w:pPr>
              <w:rPr>
                <w:color w:val="000000"/>
                <w:sz w:val="20"/>
                <w:szCs w:val="24"/>
                <w:lang w:eastAsia="pt-BR"/>
              </w:rPr>
            </w:pPr>
            <w:r>
              <w:rPr>
                <w:color w:val="000000"/>
                <w:sz w:val="20"/>
                <w:szCs w:val="24"/>
                <w:lang w:eastAsia="pt-BR"/>
              </w:rPr>
              <w:t>UNI</w:t>
            </w:r>
          </w:p>
        </w:tc>
        <w:tc>
          <w:tcPr>
            <w:tcW w:w="1417" w:type="dxa"/>
            <w:tcBorders>
              <w:top w:val="nil"/>
              <w:left w:val="nil"/>
              <w:bottom w:val="single" w:sz="4" w:space="0" w:color="auto"/>
              <w:right w:val="single" w:sz="4" w:space="0" w:color="auto"/>
            </w:tcBorders>
            <w:vAlign w:val="bottom"/>
          </w:tcPr>
          <w:p w14:paraId="38A4BB52" w14:textId="04E51F07" w:rsidR="00A14195" w:rsidRPr="0083211A" w:rsidRDefault="003F3810" w:rsidP="002E3B5B">
            <w:pPr>
              <w:jc w:val="center"/>
              <w:rPr>
                <w:bCs/>
                <w:color w:val="000000"/>
                <w:sz w:val="20"/>
                <w:szCs w:val="24"/>
                <w:lang w:eastAsia="pt-BR"/>
              </w:rPr>
            </w:pPr>
            <w:r>
              <w:rPr>
                <w:bCs/>
                <w:color w:val="000000"/>
                <w:sz w:val="20"/>
                <w:szCs w:val="24"/>
                <w:lang w:eastAsia="pt-BR"/>
              </w:rPr>
              <w:t>R$ 1,95</w:t>
            </w:r>
          </w:p>
        </w:tc>
        <w:tc>
          <w:tcPr>
            <w:tcW w:w="1560" w:type="dxa"/>
            <w:tcBorders>
              <w:top w:val="nil"/>
              <w:left w:val="nil"/>
              <w:bottom w:val="single" w:sz="4" w:space="0" w:color="auto"/>
              <w:right w:val="single" w:sz="8" w:space="0" w:color="auto"/>
            </w:tcBorders>
          </w:tcPr>
          <w:p w14:paraId="22B30F69" w14:textId="743E1CBB" w:rsidR="00A14195" w:rsidRDefault="003F3810" w:rsidP="002E3B5B">
            <w:pPr>
              <w:jc w:val="center"/>
              <w:rPr>
                <w:b/>
                <w:color w:val="000000"/>
                <w:sz w:val="20"/>
                <w:szCs w:val="24"/>
                <w:lang w:eastAsia="pt-BR"/>
              </w:rPr>
            </w:pPr>
            <w:r>
              <w:rPr>
                <w:b/>
                <w:color w:val="000000"/>
                <w:sz w:val="20"/>
                <w:szCs w:val="24"/>
                <w:lang w:eastAsia="pt-BR"/>
              </w:rPr>
              <w:t>R$ 1.950,00</w:t>
            </w:r>
          </w:p>
        </w:tc>
      </w:tr>
      <w:tr w:rsidR="002E3B5B" w:rsidRPr="00A6331C" w14:paraId="09212154"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65B50320" w14:textId="6F2AA437" w:rsidR="002E3B5B" w:rsidRDefault="003F3810" w:rsidP="002E3B5B">
            <w:pPr>
              <w:jc w:val="center"/>
              <w:rPr>
                <w:color w:val="000000"/>
                <w:sz w:val="20"/>
                <w:szCs w:val="24"/>
                <w:lang w:eastAsia="pt-BR"/>
              </w:rPr>
            </w:pPr>
            <w:r>
              <w:rPr>
                <w:color w:val="000000"/>
                <w:sz w:val="20"/>
                <w:szCs w:val="24"/>
                <w:lang w:eastAsia="pt-BR"/>
              </w:rPr>
              <w:t>7</w:t>
            </w:r>
          </w:p>
        </w:tc>
        <w:tc>
          <w:tcPr>
            <w:tcW w:w="3485" w:type="dxa"/>
            <w:tcBorders>
              <w:top w:val="nil"/>
              <w:left w:val="nil"/>
              <w:bottom w:val="single" w:sz="4" w:space="0" w:color="auto"/>
              <w:right w:val="single" w:sz="4" w:space="0" w:color="auto"/>
            </w:tcBorders>
          </w:tcPr>
          <w:p w14:paraId="6C45D843" w14:textId="6A95CC01" w:rsidR="002E3B5B" w:rsidRPr="005B7E19" w:rsidRDefault="002E3B5B" w:rsidP="002E3B5B">
            <w:pPr>
              <w:rPr>
                <w:sz w:val="24"/>
                <w:szCs w:val="24"/>
              </w:rPr>
            </w:pPr>
            <w:r w:rsidRPr="005B7E19">
              <w:rPr>
                <w:sz w:val="24"/>
                <w:szCs w:val="24"/>
              </w:rPr>
              <w:t>Estrela Natalina</w:t>
            </w:r>
            <w:r>
              <w:rPr>
                <w:sz w:val="24"/>
                <w:szCs w:val="24"/>
              </w:rPr>
              <w:t xml:space="preserve"> grande e dourada</w:t>
            </w:r>
            <w:r w:rsidRPr="005B7E19">
              <w:rPr>
                <w:sz w:val="24"/>
                <w:szCs w:val="24"/>
              </w:rPr>
              <w:t xml:space="preserve"> </w:t>
            </w:r>
            <w:r w:rsidR="000D5E64">
              <w:rPr>
                <w:sz w:val="24"/>
                <w:szCs w:val="24"/>
              </w:rPr>
              <w:t>20cm x 20cm</w:t>
            </w:r>
          </w:p>
        </w:tc>
        <w:tc>
          <w:tcPr>
            <w:tcW w:w="992" w:type="dxa"/>
            <w:tcBorders>
              <w:top w:val="nil"/>
              <w:left w:val="nil"/>
              <w:bottom w:val="single" w:sz="4" w:space="0" w:color="auto"/>
              <w:right w:val="single" w:sz="4" w:space="0" w:color="auto"/>
            </w:tcBorders>
            <w:vAlign w:val="bottom"/>
          </w:tcPr>
          <w:p w14:paraId="4E866E63" w14:textId="440251DC" w:rsidR="002E3B5B" w:rsidRDefault="002E3B5B" w:rsidP="002E3B5B">
            <w:pPr>
              <w:jc w:val="center"/>
              <w:rPr>
                <w:color w:val="000000"/>
                <w:sz w:val="20"/>
                <w:szCs w:val="24"/>
                <w:lang w:eastAsia="pt-BR"/>
              </w:rPr>
            </w:pPr>
            <w:r>
              <w:rPr>
                <w:color w:val="000000"/>
                <w:sz w:val="20"/>
                <w:szCs w:val="24"/>
                <w:lang w:eastAsia="pt-BR"/>
              </w:rPr>
              <w:t>2</w:t>
            </w:r>
          </w:p>
        </w:tc>
        <w:tc>
          <w:tcPr>
            <w:tcW w:w="709" w:type="dxa"/>
            <w:tcBorders>
              <w:top w:val="nil"/>
              <w:left w:val="nil"/>
              <w:bottom w:val="single" w:sz="4" w:space="0" w:color="auto"/>
              <w:right w:val="single" w:sz="4" w:space="0" w:color="auto"/>
            </w:tcBorders>
            <w:vAlign w:val="bottom"/>
          </w:tcPr>
          <w:p w14:paraId="1645A31C" w14:textId="067EDD8E" w:rsidR="002E3B5B" w:rsidRDefault="002E3B5B" w:rsidP="002E3B5B">
            <w:pPr>
              <w:rPr>
                <w:color w:val="000000"/>
                <w:sz w:val="20"/>
                <w:szCs w:val="24"/>
                <w:lang w:eastAsia="pt-BR"/>
              </w:rPr>
            </w:pPr>
            <w:r>
              <w:rPr>
                <w:color w:val="000000"/>
                <w:sz w:val="20"/>
                <w:szCs w:val="24"/>
                <w:lang w:eastAsia="pt-BR"/>
              </w:rPr>
              <w:t>UN</w:t>
            </w:r>
          </w:p>
        </w:tc>
        <w:tc>
          <w:tcPr>
            <w:tcW w:w="1417" w:type="dxa"/>
            <w:tcBorders>
              <w:top w:val="nil"/>
              <w:left w:val="nil"/>
              <w:bottom w:val="single" w:sz="4" w:space="0" w:color="auto"/>
              <w:right w:val="single" w:sz="4" w:space="0" w:color="auto"/>
            </w:tcBorders>
            <w:vAlign w:val="bottom"/>
          </w:tcPr>
          <w:p w14:paraId="088F262B" w14:textId="3E88E2CE" w:rsidR="002E3B5B" w:rsidRPr="0083211A" w:rsidRDefault="003F3810" w:rsidP="002E3B5B">
            <w:pPr>
              <w:jc w:val="center"/>
              <w:rPr>
                <w:bCs/>
                <w:color w:val="000000"/>
                <w:sz w:val="20"/>
                <w:szCs w:val="24"/>
                <w:lang w:eastAsia="pt-BR"/>
              </w:rPr>
            </w:pPr>
            <w:r>
              <w:rPr>
                <w:bCs/>
                <w:color w:val="000000"/>
                <w:sz w:val="20"/>
                <w:szCs w:val="24"/>
                <w:lang w:eastAsia="pt-BR"/>
              </w:rPr>
              <w:t>R$ 23,</w:t>
            </w:r>
            <w:r w:rsidR="00B61BC5">
              <w:rPr>
                <w:bCs/>
                <w:color w:val="000000"/>
                <w:sz w:val="20"/>
                <w:szCs w:val="24"/>
                <w:lang w:eastAsia="pt-BR"/>
              </w:rPr>
              <w:t>50</w:t>
            </w:r>
          </w:p>
        </w:tc>
        <w:tc>
          <w:tcPr>
            <w:tcW w:w="1560" w:type="dxa"/>
            <w:tcBorders>
              <w:top w:val="nil"/>
              <w:left w:val="nil"/>
              <w:bottom w:val="single" w:sz="4" w:space="0" w:color="auto"/>
              <w:right w:val="single" w:sz="8" w:space="0" w:color="auto"/>
            </w:tcBorders>
          </w:tcPr>
          <w:p w14:paraId="76B7ED8D" w14:textId="6FF0655D" w:rsidR="002E3B5B" w:rsidRDefault="003F3810" w:rsidP="002E3B5B">
            <w:pPr>
              <w:jc w:val="center"/>
              <w:rPr>
                <w:b/>
                <w:color w:val="000000"/>
                <w:sz w:val="20"/>
                <w:szCs w:val="24"/>
                <w:lang w:eastAsia="pt-BR"/>
              </w:rPr>
            </w:pPr>
            <w:r>
              <w:rPr>
                <w:b/>
                <w:color w:val="000000"/>
                <w:sz w:val="20"/>
                <w:szCs w:val="24"/>
                <w:lang w:eastAsia="pt-BR"/>
              </w:rPr>
              <w:t>R$ 47,</w:t>
            </w:r>
            <w:r w:rsidR="00B61BC5">
              <w:rPr>
                <w:b/>
                <w:color w:val="000000"/>
                <w:sz w:val="20"/>
                <w:szCs w:val="24"/>
                <w:lang w:eastAsia="pt-BR"/>
              </w:rPr>
              <w:t>00</w:t>
            </w:r>
          </w:p>
        </w:tc>
      </w:tr>
      <w:tr w:rsidR="002E3B5B" w:rsidRPr="00A6331C" w14:paraId="6854FC78"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511BC322" w14:textId="3477D5E6" w:rsidR="002E3B5B" w:rsidRDefault="003F3810" w:rsidP="002E3B5B">
            <w:pPr>
              <w:jc w:val="center"/>
              <w:rPr>
                <w:color w:val="000000"/>
                <w:sz w:val="20"/>
                <w:szCs w:val="24"/>
                <w:lang w:eastAsia="pt-BR"/>
              </w:rPr>
            </w:pPr>
            <w:r>
              <w:rPr>
                <w:color w:val="000000"/>
                <w:sz w:val="20"/>
                <w:szCs w:val="24"/>
                <w:lang w:eastAsia="pt-BR"/>
              </w:rPr>
              <w:t>8</w:t>
            </w:r>
          </w:p>
        </w:tc>
        <w:tc>
          <w:tcPr>
            <w:tcW w:w="3485" w:type="dxa"/>
            <w:tcBorders>
              <w:top w:val="nil"/>
              <w:left w:val="nil"/>
              <w:bottom w:val="single" w:sz="4" w:space="0" w:color="auto"/>
              <w:right w:val="single" w:sz="4" w:space="0" w:color="auto"/>
            </w:tcBorders>
          </w:tcPr>
          <w:p w14:paraId="3119C2D3" w14:textId="0DEA4755" w:rsidR="002E3B5B" w:rsidRPr="005B7E19" w:rsidRDefault="00A14195" w:rsidP="002E3B5B">
            <w:pPr>
              <w:rPr>
                <w:sz w:val="24"/>
                <w:szCs w:val="24"/>
              </w:rPr>
            </w:pPr>
            <w:r>
              <w:rPr>
                <w:sz w:val="24"/>
                <w:szCs w:val="24"/>
              </w:rPr>
              <w:t>C</w:t>
            </w:r>
            <w:r w:rsidR="002E3B5B" w:rsidRPr="005B7E19">
              <w:rPr>
                <w:sz w:val="24"/>
                <w:szCs w:val="24"/>
              </w:rPr>
              <w:t>ascata na cor branca</w:t>
            </w:r>
            <w:r>
              <w:rPr>
                <w:sz w:val="24"/>
                <w:szCs w:val="24"/>
              </w:rPr>
              <w:t xml:space="preserve"> 220w</w:t>
            </w:r>
            <w:r w:rsidR="000D5E64">
              <w:rPr>
                <w:sz w:val="24"/>
                <w:szCs w:val="24"/>
              </w:rPr>
              <w:t>, 100 leds e 2,3m</w:t>
            </w:r>
          </w:p>
        </w:tc>
        <w:tc>
          <w:tcPr>
            <w:tcW w:w="992" w:type="dxa"/>
            <w:tcBorders>
              <w:top w:val="nil"/>
              <w:left w:val="nil"/>
              <w:bottom w:val="single" w:sz="4" w:space="0" w:color="auto"/>
              <w:right w:val="single" w:sz="4" w:space="0" w:color="auto"/>
            </w:tcBorders>
            <w:vAlign w:val="bottom"/>
          </w:tcPr>
          <w:p w14:paraId="4453D977" w14:textId="2BD590DB" w:rsidR="002E3B5B" w:rsidRDefault="000D5E64" w:rsidP="002E3B5B">
            <w:pPr>
              <w:jc w:val="center"/>
              <w:rPr>
                <w:color w:val="000000"/>
                <w:sz w:val="20"/>
                <w:szCs w:val="24"/>
                <w:lang w:eastAsia="pt-BR"/>
              </w:rPr>
            </w:pPr>
            <w:r>
              <w:rPr>
                <w:color w:val="000000"/>
                <w:sz w:val="20"/>
                <w:szCs w:val="24"/>
                <w:lang w:eastAsia="pt-BR"/>
              </w:rPr>
              <w:t>26</w:t>
            </w:r>
          </w:p>
        </w:tc>
        <w:tc>
          <w:tcPr>
            <w:tcW w:w="709" w:type="dxa"/>
            <w:tcBorders>
              <w:top w:val="nil"/>
              <w:left w:val="nil"/>
              <w:bottom w:val="single" w:sz="4" w:space="0" w:color="auto"/>
              <w:right w:val="single" w:sz="4" w:space="0" w:color="auto"/>
            </w:tcBorders>
            <w:vAlign w:val="bottom"/>
          </w:tcPr>
          <w:p w14:paraId="5FCA88A3" w14:textId="2237DE46" w:rsidR="002E3B5B" w:rsidRDefault="00294989" w:rsidP="002E3B5B">
            <w:pPr>
              <w:rPr>
                <w:color w:val="000000"/>
                <w:sz w:val="20"/>
                <w:szCs w:val="24"/>
                <w:lang w:eastAsia="pt-BR"/>
              </w:rPr>
            </w:pPr>
            <w:r>
              <w:rPr>
                <w:color w:val="000000"/>
                <w:sz w:val="20"/>
                <w:szCs w:val="24"/>
                <w:lang w:eastAsia="pt-BR"/>
              </w:rPr>
              <w:t>CX</w:t>
            </w:r>
          </w:p>
        </w:tc>
        <w:tc>
          <w:tcPr>
            <w:tcW w:w="1417" w:type="dxa"/>
            <w:tcBorders>
              <w:top w:val="nil"/>
              <w:left w:val="nil"/>
              <w:bottom w:val="single" w:sz="4" w:space="0" w:color="auto"/>
              <w:right w:val="single" w:sz="4" w:space="0" w:color="auto"/>
            </w:tcBorders>
            <w:vAlign w:val="bottom"/>
          </w:tcPr>
          <w:p w14:paraId="77E8D052" w14:textId="5470E0E0" w:rsidR="002E3B5B" w:rsidRPr="0083211A" w:rsidRDefault="003F3810" w:rsidP="002E3B5B">
            <w:pPr>
              <w:jc w:val="center"/>
              <w:rPr>
                <w:bCs/>
                <w:color w:val="000000"/>
                <w:sz w:val="20"/>
                <w:szCs w:val="24"/>
                <w:lang w:eastAsia="pt-BR"/>
              </w:rPr>
            </w:pPr>
            <w:r>
              <w:rPr>
                <w:bCs/>
                <w:color w:val="000000"/>
                <w:sz w:val="20"/>
                <w:szCs w:val="24"/>
                <w:lang w:eastAsia="pt-BR"/>
              </w:rPr>
              <w:t>R$ 26,00</w:t>
            </w:r>
          </w:p>
        </w:tc>
        <w:tc>
          <w:tcPr>
            <w:tcW w:w="1560" w:type="dxa"/>
            <w:tcBorders>
              <w:top w:val="nil"/>
              <w:left w:val="nil"/>
              <w:bottom w:val="single" w:sz="4" w:space="0" w:color="auto"/>
              <w:right w:val="single" w:sz="8" w:space="0" w:color="auto"/>
            </w:tcBorders>
          </w:tcPr>
          <w:p w14:paraId="398CC456" w14:textId="02B424D2" w:rsidR="002E3B5B" w:rsidRDefault="003F3810" w:rsidP="002E3B5B">
            <w:pPr>
              <w:jc w:val="center"/>
              <w:rPr>
                <w:b/>
                <w:color w:val="000000"/>
                <w:sz w:val="20"/>
                <w:szCs w:val="24"/>
                <w:lang w:eastAsia="pt-BR"/>
              </w:rPr>
            </w:pPr>
            <w:r>
              <w:rPr>
                <w:b/>
                <w:color w:val="000000"/>
                <w:sz w:val="20"/>
                <w:szCs w:val="24"/>
                <w:lang w:eastAsia="pt-BR"/>
              </w:rPr>
              <w:t>R$ 676,00</w:t>
            </w:r>
          </w:p>
        </w:tc>
      </w:tr>
      <w:tr w:rsidR="002E3B5B" w:rsidRPr="00A6331C" w14:paraId="41B34042"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6E4088CC" w14:textId="5794E608" w:rsidR="002E3B5B" w:rsidRDefault="003F3810" w:rsidP="002E3B5B">
            <w:pPr>
              <w:jc w:val="center"/>
              <w:rPr>
                <w:color w:val="000000"/>
                <w:sz w:val="20"/>
                <w:szCs w:val="24"/>
                <w:lang w:eastAsia="pt-BR"/>
              </w:rPr>
            </w:pPr>
            <w:r>
              <w:rPr>
                <w:color w:val="000000"/>
                <w:sz w:val="20"/>
                <w:szCs w:val="24"/>
                <w:lang w:eastAsia="pt-BR"/>
              </w:rPr>
              <w:t>9</w:t>
            </w:r>
          </w:p>
        </w:tc>
        <w:tc>
          <w:tcPr>
            <w:tcW w:w="3485" w:type="dxa"/>
            <w:tcBorders>
              <w:top w:val="nil"/>
              <w:left w:val="nil"/>
              <w:bottom w:val="single" w:sz="4" w:space="0" w:color="auto"/>
              <w:right w:val="single" w:sz="4" w:space="0" w:color="auto"/>
            </w:tcBorders>
          </w:tcPr>
          <w:p w14:paraId="3CCCE721" w14:textId="24087F8A" w:rsidR="002E3B5B" w:rsidRPr="005B7E19" w:rsidRDefault="002E3B5B" w:rsidP="002E3B5B">
            <w:pPr>
              <w:rPr>
                <w:sz w:val="24"/>
                <w:szCs w:val="24"/>
              </w:rPr>
            </w:pPr>
            <w:r>
              <w:rPr>
                <w:sz w:val="24"/>
                <w:szCs w:val="24"/>
              </w:rPr>
              <w:t xml:space="preserve">Barrinhas de cola quente </w:t>
            </w:r>
            <w:r w:rsidR="000D5E64">
              <w:rPr>
                <w:sz w:val="24"/>
                <w:szCs w:val="24"/>
              </w:rPr>
              <w:t>fina 7mm x 30</w:t>
            </w:r>
            <w:r w:rsidR="00B96718">
              <w:rPr>
                <w:sz w:val="24"/>
                <w:szCs w:val="24"/>
              </w:rPr>
              <w:t>c</w:t>
            </w:r>
            <w:r w:rsidR="000D5E64">
              <w:rPr>
                <w:sz w:val="24"/>
                <w:szCs w:val="24"/>
              </w:rPr>
              <w:t>m</w:t>
            </w:r>
          </w:p>
        </w:tc>
        <w:tc>
          <w:tcPr>
            <w:tcW w:w="992" w:type="dxa"/>
            <w:tcBorders>
              <w:top w:val="nil"/>
              <w:left w:val="nil"/>
              <w:bottom w:val="single" w:sz="4" w:space="0" w:color="auto"/>
              <w:right w:val="single" w:sz="4" w:space="0" w:color="auto"/>
            </w:tcBorders>
            <w:vAlign w:val="bottom"/>
          </w:tcPr>
          <w:p w14:paraId="1BCBC1EB" w14:textId="1CC9CEFE" w:rsidR="002E3B5B" w:rsidRDefault="002E3B5B" w:rsidP="002E3B5B">
            <w:pPr>
              <w:jc w:val="center"/>
              <w:rPr>
                <w:color w:val="000000"/>
                <w:sz w:val="20"/>
                <w:szCs w:val="24"/>
                <w:lang w:eastAsia="pt-BR"/>
              </w:rPr>
            </w:pPr>
            <w:r>
              <w:rPr>
                <w:color w:val="000000"/>
                <w:sz w:val="20"/>
                <w:szCs w:val="24"/>
                <w:lang w:eastAsia="pt-BR"/>
              </w:rPr>
              <w:t>30</w:t>
            </w:r>
          </w:p>
        </w:tc>
        <w:tc>
          <w:tcPr>
            <w:tcW w:w="709" w:type="dxa"/>
            <w:tcBorders>
              <w:top w:val="nil"/>
              <w:left w:val="nil"/>
              <w:bottom w:val="single" w:sz="4" w:space="0" w:color="auto"/>
              <w:right w:val="single" w:sz="4" w:space="0" w:color="auto"/>
            </w:tcBorders>
            <w:vAlign w:val="bottom"/>
          </w:tcPr>
          <w:p w14:paraId="72DB218B" w14:textId="727C3A27" w:rsidR="002E3B5B" w:rsidRDefault="002E3B5B" w:rsidP="002E3B5B">
            <w:pPr>
              <w:rPr>
                <w:color w:val="000000"/>
                <w:sz w:val="20"/>
                <w:szCs w:val="24"/>
                <w:lang w:eastAsia="pt-BR"/>
              </w:rPr>
            </w:pPr>
            <w:r>
              <w:rPr>
                <w:color w:val="000000"/>
                <w:sz w:val="20"/>
                <w:szCs w:val="24"/>
                <w:lang w:eastAsia="pt-BR"/>
              </w:rPr>
              <w:t>UNI</w:t>
            </w:r>
          </w:p>
        </w:tc>
        <w:tc>
          <w:tcPr>
            <w:tcW w:w="1417" w:type="dxa"/>
            <w:tcBorders>
              <w:top w:val="nil"/>
              <w:left w:val="nil"/>
              <w:bottom w:val="single" w:sz="4" w:space="0" w:color="auto"/>
              <w:right w:val="single" w:sz="4" w:space="0" w:color="auto"/>
            </w:tcBorders>
            <w:vAlign w:val="bottom"/>
          </w:tcPr>
          <w:p w14:paraId="5BA2D525" w14:textId="6BAF345E" w:rsidR="002E3B5B" w:rsidRPr="0083211A" w:rsidRDefault="003F3810" w:rsidP="002E3B5B">
            <w:pPr>
              <w:jc w:val="center"/>
              <w:rPr>
                <w:bCs/>
                <w:color w:val="000000"/>
                <w:sz w:val="20"/>
                <w:szCs w:val="24"/>
                <w:lang w:eastAsia="pt-BR"/>
              </w:rPr>
            </w:pPr>
            <w:r>
              <w:rPr>
                <w:bCs/>
                <w:color w:val="000000"/>
                <w:sz w:val="20"/>
                <w:szCs w:val="24"/>
                <w:lang w:eastAsia="pt-BR"/>
              </w:rPr>
              <w:t>R$ 0,80</w:t>
            </w:r>
          </w:p>
        </w:tc>
        <w:tc>
          <w:tcPr>
            <w:tcW w:w="1560" w:type="dxa"/>
            <w:tcBorders>
              <w:top w:val="nil"/>
              <w:left w:val="nil"/>
              <w:bottom w:val="single" w:sz="4" w:space="0" w:color="auto"/>
              <w:right w:val="single" w:sz="8" w:space="0" w:color="auto"/>
            </w:tcBorders>
          </w:tcPr>
          <w:p w14:paraId="10D7CBD4" w14:textId="225C61DC" w:rsidR="002E3B5B" w:rsidRDefault="003F3810" w:rsidP="002E3B5B">
            <w:pPr>
              <w:jc w:val="center"/>
              <w:rPr>
                <w:b/>
                <w:color w:val="000000"/>
                <w:sz w:val="20"/>
                <w:szCs w:val="24"/>
                <w:lang w:eastAsia="pt-BR"/>
              </w:rPr>
            </w:pPr>
            <w:r>
              <w:rPr>
                <w:b/>
                <w:color w:val="000000"/>
                <w:sz w:val="20"/>
                <w:szCs w:val="24"/>
                <w:lang w:eastAsia="pt-BR"/>
              </w:rPr>
              <w:t>R$ 24,00</w:t>
            </w:r>
          </w:p>
        </w:tc>
      </w:tr>
      <w:tr w:rsidR="002E3B5B" w:rsidRPr="00A6331C" w14:paraId="3FE9EE5B"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49BF2879" w14:textId="521E3369" w:rsidR="002E3B5B" w:rsidRDefault="002E3B5B" w:rsidP="002E3B5B">
            <w:pPr>
              <w:jc w:val="center"/>
              <w:rPr>
                <w:color w:val="000000"/>
                <w:sz w:val="20"/>
                <w:szCs w:val="24"/>
                <w:lang w:eastAsia="pt-BR"/>
              </w:rPr>
            </w:pPr>
            <w:r>
              <w:rPr>
                <w:color w:val="000000"/>
                <w:sz w:val="20"/>
                <w:szCs w:val="24"/>
                <w:lang w:eastAsia="pt-BR"/>
              </w:rPr>
              <w:lastRenderedPageBreak/>
              <w:t>1</w:t>
            </w:r>
            <w:r w:rsidR="003F3810">
              <w:rPr>
                <w:color w:val="000000"/>
                <w:sz w:val="20"/>
                <w:szCs w:val="24"/>
                <w:lang w:eastAsia="pt-BR"/>
              </w:rPr>
              <w:t>0</w:t>
            </w:r>
          </w:p>
        </w:tc>
        <w:tc>
          <w:tcPr>
            <w:tcW w:w="3485" w:type="dxa"/>
            <w:tcBorders>
              <w:top w:val="nil"/>
              <w:left w:val="nil"/>
              <w:bottom w:val="single" w:sz="4" w:space="0" w:color="auto"/>
              <w:right w:val="single" w:sz="4" w:space="0" w:color="auto"/>
            </w:tcBorders>
          </w:tcPr>
          <w:p w14:paraId="45808D03" w14:textId="47A55875" w:rsidR="002E3B5B" w:rsidRDefault="002E3B5B" w:rsidP="002E3B5B">
            <w:pPr>
              <w:rPr>
                <w:sz w:val="24"/>
                <w:szCs w:val="24"/>
              </w:rPr>
            </w:pPr>
            <w:r>
              <w:rPr>
                <w:sz w:val="24"/>
                <w:szCs w:val="24"/>
              </w:rPr>
              <w:t>Rolo de fita larga dourada de Natal</w:t>
            </w:r>
            <w:r w:rsidR="000D5E64">
              <w:rPr>
                <w:sz w:val="24"/>
                <w:szCs w:val="24"/>
              </w:rPr>
              <w:t xml:space="preserve"> 6,3mm x 3m</w:t>
            </w:r>
          </w:p>
        </w:tc>
        <w:tc>
          <w:tcPr>
            <w:tcW w:w="992" w:type="dxa"/>
            <w:tcBorders>
              <w:top w:val="nil"/>
              <w:left w:val="nil"/>
              <w:bottom w:val="single" w:sz="4" w:space="0" w:color="auto"/>
              <w:right w:val="single" w:sz="4" w:space="0" w:color="auto"/>
            </w:tcBorders>
            <w:vAlign w:val="bottom"/>
          </w:tcPr>
          <w:p w14:paraId="6FAE8ADF" w14:textId="02ACF6C6" w:rsidR="002E3B5B" w:rsidRDefault="002E3B5B" w:rsidP="002E3B5B">
            <w:pPr>
              <w:jc w:val="center"/>
              <w:rPr>
                <w:color w:val="000000"/>
                <w:sz w:val="20"/>
                <w:szCs w:val="24"/>
                <w:lang w:eastAsia="pt-BR"/>
              </w:rPr>
            </w:pPr>
            <w:r>
              <w:rPr>
                <w:color w:val="000000"/>
                <w:sz w:val="20"/>
                <w:szCs w:val="24"/>
                <w:lang w:eastAsia="pt-BR"/>
              </w:rPr>
              <w:t>02</w:t>
            </w:r>
          </w:p>
        </w:tc>
        <w:tc>
          <w:tcPr>
            <w:tcW w:w="709" w:type="dxa"/>
            <w:tcBorders>
              <w:top w:val="nil"/>
              <w:left w:val="nil"/>
              <w:bottom w:val="single" w:sz="4" w:space="0" w:color="auto"/>
              <w:right w:val="single" w:sz="4" w:space="0" w:color="auto"/>
            </w:tcBorders>
            <w:vAlign w:val="bottom"/>
          </w:tcPr>
          <w:p w14:paraId="1612849A" w14:textId="4737DDCD" w:rsidR="002E3B5B" w:rsidRDefault="000D5E64" w:rsidP="002E3B5B">
            <w:pPr>
              <w:rPr>
                <w:color w:val="000000"/>
                <w:sz w:val="20"/>
                <w:szCs w:val="24"/>
                <w:lang w:eastAsia="pt-BR"/>
              </w:rPr>
            </w:pPr>
            <w:r>
              <w:rPr>
                <w:color w:val="000000"/>
                <w:sz w:val="20"/>
                <w:szCs w:val="24"/>
                <w:lang w:eastAsia="pt-BR"/>
              </w:rPr>
              <w:t>rl</w:t>
            </w:r>
          </w:p>
        </w:tc>
        <w:tc>
          <w:tcPr>
            <w:tcW w:w="1417" w:type="dxa"/>
            <w:tcBorders>
              <w:top w:val="nil"/>
              <w:left w:val="nil"/>
              <w:bottom w:val="single" w:sz="4" w:space="0" w:color="auto"/>
              <w:right w:val="single" w:sz="4" w:space="0" w:color="auto"/>
            </w:tcBorders>
            <w:vAlign w:val="bottom"/>
          </w:tcPr>
          <w:p w14:paraId="5F75B786" w14:textId="3D128AF7" w:rsidR="002E3B5B" w:rsidRPr="0083211A" w:rsidRDefault="003F3810" w:rsidP="002E3B5B">
            <w:pPr>
              <w:jc w:val="center"/>
              <w:rPr>
                <w:bCs/>
                <w:color w:val="000000"/>
                <w:sz w:val="20"/>
                <w:szCs w:val="24"/>
                <w:lang w:eastAsia="pt-BR"/>
              </w:rPr>
            </w:pPr>
            <w:r>
              <w:rPr>
                <w:bCs/>
                <w:color w:val="000000"/>
                <w:sz w:val="20"/>
                <w:szCs w:val="24"/>
                <w:lang w:eastAsia="pt-BR"/>
              </w:rPr>
              <w:t>R$ 13,</w:t>
            </w:r>
            <w:r w:rsidR="00B61BC5">
              <w:rPr>
                <w:bCs/>
                <w:color w:val="000000"/>
                <w:sz w:val="20"/>
                <w:szCs w:val="24"/>
                <w:lang w:eastAsia="pt-BR"/>
              </w:rPr>
              <w:t>00</w:t>
            </w:r>
          </w:p>
        </w:tc>
        <w:tc>
          <w:tcPr>
            <w:tcW w:w="1560" w:type="dxa"/>
            <w:tcBorders>
              <w:top w:val="nil"/>
              <w:left w:val="nil"/>
              <w:bottom w:val="single" w:sz="4" w:space="0" w:color="auto"/>
              <w:right w:val="single" w:sz="8" w:space="0" w:color="auto"/>
            </w:tcBorders>
          </w:tcPr>
          <w:p w14:paraId="420E76A2" w14:textId="20B66D37" w:rsidR="002E3B5B" w:rsidRDefault="003F3810" w:rsidP="002E3B5B">
            <w:pPr>
              <w:jc w:val="center"/>
              <w:rPr>
                <w:b/>
                <w:color w:val="000000"/>
                <w:sz w:val="20"/>
                <w:szCs w:val="24"/>
                <w:lang w:eastAsia="pt-BR"/>
              </w:rPr>
            </w:pPr>
            <w:r>
              <w:rPr>
                <w:b/>
                <w:color w:val="000000"/>
                <w:sz w:val="20"/>
                <w:szCs w:val="24"/>
                <w:lang w:eastAsia="pt-BR"/>
              </w:rPr>
              <w:t>R$ 26,</w:t>
            </w:r>
            <w:r w:rsidR="00B61BC5">
              <w:rPr>
                <w:b/>
                <w:color w:val="000000"/>
                <w:sz w:val="20"/>
                <w:szCs w:val="24"/>
                <w:lang w:eastAsia="pt-BR"/>
              </w:rPr>
              <w:t>00</w:t>
            </w:r>
          </w:p>
        </w:tc>
      </w:tr>
      <w:tr w:rsidR="002E3B5B" w:rsidRPr="00A6331C" w14:paraId="6D38D36B"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3C2A5E27" w14:textId="050161DF" w:rsidR="002E3B5B" w:rsidRDefault="002E3B5B" w:rsidP="002E3B5B">
            <w:pPr>
              <w:jc w:val="center"/>
              <w:rPr>
                <w:color w:val="000000"/>
                <w:sz w:val="20"/>
                <w:szCs w:val="24"/>
                <w:lang w:eastAsia="pt-BR"/>
              </w:rPr>
            </w:pPr>
            <w:r>
              <w:rPr>
                <w:color w:val="000000"/>
                <w:sz w:val="20"/>
                <w:szCs w:val="24"/>
                <w:lang w:eastAsia="pt-BR"/>
              </w:rPr>
              <w:t>1</w:t>
            </w:r>
            <w:r w:rsidR="003F3810">
              <w:rPr>
                <w:color w:val="000000"/>
                <w:sz w:val="20"/>
                <w:szCs w:val="24"/>
                <w:lang w:eastAsia="pt-BR"/>
              </w:rPr>
              <w:t>1</w:t>
            </w:r>
          </w:p>
        </w:tc>
        <w:tc>
          <w:tcPr>
            <w:tcW w:w="3485" w:type="dxa"/>
            <w:tcBorders>
              <w:top w:val="nil"/>
              <w:left w:val="nil"/>
              <w:bottom w:val="single" w:sz="4" w:space="0" w:color="auto"/>
              <w:right w:val="single" w:sz="4" w:space="0" w:color="auto"/>
            </w:tcBorders>
          </w:tcPr>
          <w:p w14:paraId="406AC20E" w14:textId="3C57E4E2" w:rsidR="002E3B5B" w:rsidRDefault="002E3B5B" w:rsidP="002E3B5B">
            <w:pPr>
              <w:rPr>
                <w:sz w:val="24"/>
                <w:szCs w:val="24"/>
              </w:rPr>
            </w:pPr>
            <w:r>
              <w:rPr>
                <w:sz w:val="24"/>
                <w:szCs w:val="24"/>
              </w:rPr>
              <w:t>Rolo de f</w:t>
            </w:r>
            <w:r w:rsidRPr="0029796B">
              <w:rPr>
                <w:sz w:val="24"/>
                <w:szCs w:val="24"/>
              </w:rPr>
              <w:t>ita mimosa larga verde</w:t>
            </w:r>
            <w:r w:rsidR="000D5E64">
              <w:rPr>
                <w:sz w:val="24"/>
                <w:szCs w:val="24"/>
              </w:rPr>
              <w:t xml:space="preserve"> 38mm x 11m</w:t>
            </w:r>
          </w:p>
        </w:tc>
        <w:tc>
          <w:tcPr>
            <w:tcW w:w="992" w:type="dxa"/>
            <w:tcBorders>
              <w:top w:val="nil"/>
              <w:left w:val="nil"/>
              <w:bottom w:val="single" w:sz="4" w:space="0" w:color="auto"/>
              <w:right w:val="single" w:sz="4" w:space="0" w:color="auto"/>
            </w:tcBorders>
            <w:vAlign w:val="bottom"/>
          </w:tcPr>
          <w:p w14:paraId="5AA35C4A" w14:textId="57C61920" w:rsidR="002E3B5B" w:rsidRDefault="002E3B5B" w:rsidP="002E3B5B">
            <w:pPr>
              <w:jc w:val="center"/>
              <w:rPr>
                <w:color w:val="000000"/>
                <w:sz w:val="20"/>
                <w:szCs w:val="24"/>
                <w:lang w:eastAsia="pt-BR"/>
              </w:rPr>
            </w:pPr>
            <w:r>
              <w:rPr>
                <w:color w:val="000000"/>
                <w:sz w:val="20"/>
                <w:szCs w:val="24"/>
                <w:lang w:eastAsia="pt-BR"/>
              </w:rPr>
              <w:t>0</w:t>
            </w:r>
            <w:r w:rsidR="000D5E64">
              <w:rPr>
                <w:color w:val="000000"/>
                <w:sz w:val="20"/>
                <w:szCs w:val="24"/>
                <w:lang w:eastAsia="pt-BR"/>
              </w:rPr>
              <w:t>2</w:t>
            </w:r>
          </w:p>
        </w:tc>
        <w:tc>
          <w:tcPr>
            <w:tcW w:w="709" w:type="dxa"/>
            <w:tcBorders>
              <w:top w:val="nil"/>
              <w:left w:val="nil"/>
              <w:bottom w:val="single" w:sz="4" w:space="0" w:color="auto"/>
              <w:right w:val="single" w:sz="4" w:space="0" w:color="auto"/>
            </w:tcBorders>
            <w:vAlign w:val="bottom"/>
          </w:tcPr>
          <w:p w14:paraId="48186E7B" w14:textId="43558362" w:rsidR="002E3B5B" w:rsidRDefault="000D5E64" w:rsidP="002E3B5B">
            <w:pPr>
              <w:rPr>
                <w:color w:val="000000"/>
                <w:sz w:val="20"/>
                <w:szCs w:val="24"/>
                <w:lang w:eastAsia="pt-BR"/>
              </w:rPr>
            </w:pPr>
            <w:r>
              <w:rPr>
                <w:color w:val="000000"/>
                <w:sz w:val="20"/>
                <w:szCs w:val="24"/>
                <w:lang w:eastAsia="pt-BR"/>
              </w:rPr>
              <w:t>rl</w:t>
            </w:r>
          </w:p>
        </w:tc>
        <w:tc>
          <w:tcPr>
            <w:tcW w:w="1417" w:type="dxa"/>
            <w:tcBorders>
              <w:top w:val="nil"/>
              <w:left w:val="nil"/>
              <w:bottom w:val="single" w:sz="4" w:space="0" w:color="auto"/>
              <w:right w:val="single" w:sz="4" w:space="0" w:color="auto"/>
            </w:tcBorders>
            <w:vAlign w:val="bottom"/>
          </w:tcPr>
          <w:p w14:paraId="6C53383A" w14:textId="41FD3098" w:rsidR="002E3B5B" w:rsidRPr="0083211A" w:rsidRDefault="003F3810" w:rsidP="002E3B5B">
            <w:pPr>
              <w:jc w:val="center"/>
              <w:rPr>
                <w:bCs/>
                <w:color w:val="000000"/>
                <w:sz w:val="20"/>
                <w:szCs w:val="24"/>
                <w:lang w:eastAsia="pt-BR"/>
              </w:rPr>
            </w:pPr>
            <w:r>
              <w:rPr>
                <w:bCs/>
                <w:color w:val="000000"/>
                <w:sz w:val="20"/>
                <w:szCs w:val="24"/>
                <w:lang w:eastAsia="pt-BR"/>
              </w:rPr>
              <w:t>R$ 1</w:t>
            </w:r>
            <w:r w:rsidR="00B61BC5">
              <w:rPr>
                <w:bCs/>
                <w:color w:val="000000"/>
                <w:sz w:val="20"/>
                <w:szCs w:val="24"/>
                <w:lang w:eastAsia="pt-BR"/>
              </w:rPr>
              <w:t>1</w:t>
            </w:r>
            <w:r>
              <w:rPr>
                <w:bCs/>
                <w:color w:val="000000"/>
                <w:sz w:val="20"/>
                <w:szCs w:val="24"/>
                <w:lang w:eastAsia="pt-BR"/>
              </w:rPr>
              <w:t>,90</w:t>
            </w:r>
          </w:p>
        </w:tc>
        <w:tc>
          <w:tcPr>
            <w:tcW w:w="1560" w:type="dxa"/>
            <w:tcBorders>
              <w:top w:val="nil"/>
              <w:left w:val="nil"/>
              <w:bottom w:val="single" w:sz="4" w:space="0" w:color="auto"/>
              <w:right w:val="single" w:sz="8" w:space="0" w:color="auto"/>
            </w:tcBorders>
          </w:tcPr>
          <w:p w14:paraId="4FA0F737" w14:textId="4BE7EC38" w:rsidR="002E3B5B" w:rsidRDefault="003F3810" w:rsidP="002E3B5B">
            <w:pPr>
              <w:jc w:val="center"/>
              <w:rPr>
                <w:b/>
                <w:color w:val="000000"/>
                <w:sz w:val="20"/>
                <w:szCs w:val="24"/>
                <w:lang w:eastAsia="pt-BR"/>
              </w:rPr>
            </w:pPr>
            <w:r>
              <w:rPr>
                <w:b/>
                <w:color w:val="000000"/>
                <w:sz w:val="20"/>
                <w:szCs w:val="24"/>
                <w:lang w:eastAsia="pt-BR"/>
              </w:rPr>
              <w:t>R$ 2</w:t>
            </w:r>
            <w:r w:rsidR="00B61BC5">
              <w:rPr>
                <w:b/>
                <w:color w:val="000000"/>
                <w:sz w:val="20"/>
                <w:szCs w:val="24"/>
                <w:lang w:eastAsia="pt-BR"/>
              </w:rPr>
              <w:t>3</w:t>
            </w:r>
            <w:r>
              <w:rPr>
                <w:b/>
                <w:color w:val="000000"/>
                <w:sz w:val="20"/>
                <w:szCs w:val="24"/>
                <w:lang w:eastAsia="pt-BR"/>
              </w:rPr>
              <w:t>,80</w:t>
            </w:r>
          </w:p>
        </w:tc>
      </w:tr>
      <w:tr w:rsidR="002E3B5B" w:rsidRPr="00A6331C" w14:paraId="78568A0D" w14:textId="77777777" w:rsidTr="00712481">
        <w:trPr>
          <w:gridAfter w:val="3"/>
          <w:wAfter w:w="4901" w:type="dxa"/>
          <w:trHeight w:val="349"/>
        </w:trPr>
        <w:tc>
          <w:tcPr>
            <w:tcW w:w="678" w:type="dxa"/>
            <w:tcBorders>
              <w:top w:val="nil"/>
              <w:left w:val="single" w:sz="8" w:space="0" w:color="auto"/>
              <w:bottom w:val="single" w:sz="4" w:space="0" w:color="auto"/>
              <w:right w:val="single" w:sz="4" w:space="0" w:color="auto"/>
            </w:tcBorders>
            <w:vAlign w:val="bottom"/>
          </w:tcPr>
          <w:p w14:paraId="529357B7" w14:textId="224EFB62" w:rsidR="002E3B5B" w:rsidRDefault="002E3B5B" w:rsidP="002E3B5B">
            <w:pPr>
              <w:jc w:val="center"/>
              <w:rPr>
                <w:color w:val="000000"/>
                <w:sz w:val="20"/>
                <w:szCs w:val="24"/>
                <w:lang w:eastAsia="pt-BR"/>
              </w:rPr>
            </w:pPr>
            <w:r>
              <w:rPr>
                <w:color w:val="000000"/>
                <w:sz w:val="20"/>
                <w:szCs w:val="24"/>
                <w:lang w:eastAsia="pt-BR"/>
              </w:rPr>
              <w:t>1</w:t>
            </w:r>
            <w:r w:rsidR="003F3810">
              <w:rPr>
                <w:color w:val="000000"/>
                <w:sz w:val="20"/>
                <w:szCs w:val="24"/>
                <w:lang w:eastAsia="pt-BR"/>
              </w:rPr>
              <w:t>2</w:t>
            </w:r>
          </w:p>
        </w:tc>
        <w:tc>
          <w:tcPr>
            <w:tcW w:w="3485" w:type="dxa"/>
            <w:tcBorders>
              <w:top w:val="nil"/>
              <w:left w:val="nil"/>
              <w:bottom w:val="single" w:sz="4" w:space="0" w:color="auto"/>
              <w:right w:val="single" w:sz="4" w:space="0" w:color="auto"/>
            </w:tcBorders>
          </w:tcPr>
          <w:p w14:paraId="7998E583" w14:textId="43AE68DF" w:rsidR="002E3B5B" w:rsidRDefault="002E3B5B" w:rsidP="002E3B5B">
            <w:pPr>
              <w:rPr>
                <w:sz w:val="24"/>
                <w:szCs w:val="24"/>
              </w:rPr>
            </w:pPr>
            <w:r>
              <w:rPr>
                <w:sz w:val="24"/>
                <w:szCs w:val="24"/>
              </w:rPr>
              <w:t>Rolo de f</w:t>
            </w:r>
            <w:r w:rsidRPr="0029796B">
              <w:rPr>
                <w:sz w:val="24"/>
                <w:szCs w:val="24"/>
              </w:rPr>
              <w:t>ita mimosa larga ver</w:t>
            </w:r>
            <w:r w:rsidR="000D5E64">
              <w:rPr>
                <w:sz w:val="24"/>
                <w:szCs w:val="24"/>
              </w:rPr>
              <w:t>melha 38mm x 11 m</w:t>
            </w:r>
          </w:p>
        </w:tc>
        <w:tc>
          <w:tcPr>
            <w:tcW w:w="992" w:type="dxa"/>
            <w:tcBorders>
              <w:top w:val="nil"/>
              <w:left w:val="nil"/>
              <w:bottom w:val="single" w:sz="4" w:space="0" w:color="auto"/>
              <w:right w:val="single" w:sz="4" w:space="0" w:color="auto"/>
            </w:tcBorders>
            <w:vAlign w:val="bottom"/>
          </w:tcPr>
          <w:p w14:paraId="79A9D137" w14:textId="622F2B73" w:rsidR="002E3B5B" w:rsidRDefault="00310FD6" w:rsidP="002E3B5B">
            <w:pPr>
              <w:jc w:val="center"/>
              <w:rPr>
                <w:color w:val="000000"/>
                <w:sz w:val="20"/>
                <w:szCs w:val="24"/>
                <w:lang w:eastAsia="pt-BR"/>
              </w:rPr>
            </w:pPr>
            <w:r>
              <w:rPr>
                <w:color w:val="000000"/>
                <w:sz w:val="20"/>
                <w:szCs w:val="24"/>
                <w:lang w:eastAsia="pt-BR"/>
              </w:rPr>
              <w:t>0</w:t>
            </w:r>
            <w:r w:rsidR="000D5E64">
              <w:rPr>
                <w:color w:val="000000"/>
                <w:sz w:val="20"/>
                <w:szCs w:val="24"/>
                <w:lang w:eastAsia="pt-BR"/>
              </w:rPr>
              <w:t>2</w:t>
            </w:r>
          </w:p>
        </w:tc>
        <w:tc>
          <w:tcPr>
            <w:tcW w:w="709" w:type="dxa"/>
            <w:tcBorders>
              <w:top w:val="nil"/>
              <w:left w:val="nil"/>
              <w:bottom w:val="single" w:sz="4" w:space="0" w:color="auto"/>
              <w:right w:val="single" w:sz="4" w:space="0" w:color="auto"/>
            </w:tcBorders>
            <w:vAlign w:val="bottom"/>
          </w:tcPr>
          <w:p w14:paraId="02CC2A4A" w14:textId="0D2D8382" w:rsidR="002E3B5B" w:rsidRDefault="000D5E64" w:rsidP="002E3B5B">
            <w:pPr>
              <w:rPr>
                <w:color w:val="000000"/>
                <w:sz w:val="20"/>
                <w:szCs w:val="24"/>
                <w:lang w:eastAsia="pt-BR"/>
              </w:rPr>
            </w:pPr>
            <w:r>
              <w:rPr>
                <w:color w:val="000000"/>
                <w:sz w:val="20"/>
                <w:szCs w:val="24"/>
                <w:lang w:eastAsia="pt-BR"/>
              </w:rPr>
              <w:t>rl</w:t>
            </w:r>
          </w:p>
        </w:tc>
        <w:tc>
          <w:tcPr>
            <w:tcW w:w="1417" w:type="dxa"/>
            <w:tcBorders>
              <w:top w:val="nil"/>
              <w:left w:val="nil"/>
              <w:bottom w:val="single" w:sz="4" w:space="0" w:color="auto"/>
              <w:right w:val="single" w:sz="4" w:space="0" w:color="auto"/>
            </w:tcBorders>
            <w:vAlign w:val="bottom"/>
          </w:tcPr>
          <w:p w14:paraId="6D7EFD5F" w14:textId="7D9622CA" w:rsidR="002E3B5B" w:rsidRPr="0083211A" w:rsidRDefault="003F3810" w:rsidP="002E3B5B">
            <w:pPr>
              <w:jc w:val="center"/>
              <w:rPr>
                <w:bCs/>
                <w:color w:val="000000"/>
                <w:sz w:val="20"/>
                <w:szCs w:val="24"/>
                <w:lang w:eastAsia="pt-BR"/>
              </w:rPr>
            </w:pPr>
            <w:r>
              <w:rPr>
                <w:bCs/>
                <w:color w:val="000000"/>
                <w:sz w:val="20"/>
                <w:szCs w:val="24"/>
                <w:lang w:eastAsia="pt-BR"/>
              </w:rPr>
              <w:t>R$ 1</w:t>
            </w:r>
            <w:r w:rsidR="00B61BC5">
              <w:rPr>
                <w:bCs/>
                <w:color w:val="000000"/>
                <w:sz w:val="20"/>
                <w:szCs w:val="24"/>
                <w:lang w:eastAsia="pt-BR"/>
              </w:rPr>
              <w:t>1</w:t>
            </w:r>
            <w:r>
              <w:rPr>
                <w:bCs/>
                <w:color w:val="000000"/>
                <w:sz w:val="20"/>
                <w:szCs w:val="24"/>
                <w:lang w:eastAsia="pt-BR"/>
              </w:rPr>
              <w:t>,90</w:t>
            </w:r>
          </w:p>
        </w:tc>
        <w:tc>
          <w:tcPr>
            <w:tcW w:w="1560" w:type="dxa"/>
            <w:tcBorders>
              <w:top w:val="nil"/>
              <w:left w:val="nil"/>
              <w:bottom w:val="single" w:sz="4" w:space="0" w:color="auto"/>
              <w:right w:val="single" w:sz="8" w:space="0" w:color="auto"/>
            </w:tcBorders>
          </w:tcPr>
          <w:p w14:paraId="3BCB10F6" w14:textId="3400473D" w:rsidR="002E3B5B" w:rsidRDefault="003F3810" w:rsidP="002E3B5B">
            <w:pPr>
              <w:jc w:val="center"/>
              <w:rPr>
                <w:b/>
                <w:color w:val="000000"/>
                <w:sz w:val="20"/>
                <w:szCs w:val="24"/>
                <w:lang w:eastAsia="pt-BR"/>
              </w:rPr>
            </w:pPr>
            <w:r>
              <w:rPr>
                <w:b/>
                <w:color w:val="000000"/>
                <w:sz w:val="20"/>
                <w:szCs w:val="24"/>
                <w:lang w:eastAsia="pt-BR"/>
              </w:rPr>
              <w:t>R$ 2</w:t>
            </w:r>
            <w:r w:rsidR="00B61BC5">
              <w:rPr>
                <w:b/>
                <w:color w:val="000000"/>
                <w:sz w:val="20"/>
                <w:szCs w:val="24"/>
                <w:lang w:eastAsia="pt-BR"/>
              </w:rPr>
              <w:t>3</w:t>
            </w:r>
            <w:r>
              <w:rPr>
                <w:b/>
                <w:color w:val="000000"/>
                <w:sz w:val="20"/>
                <w:szCs w:val="24"/>
                <w:lang w:eastAsia="pt-BR"/>
              </w:rPr>
              <w:t>,80</w:t>
            </w:r>
          </w:p>
        </w:tc>
      </w:tr>
      <w:tr w:rsidR="002E3B5B" w:rsidRPr="00A6331C" w14:paraId="48940084" w14:textId="77777777" w:rsidTr="005B625C">
        <w:trPr>
          <w:trHeight w:val="600"/>
        </w:trPr>
        <w:tc>
          <w:tcPr>
            <w:tcW w:w="678" w:type="dxa"/>
            <w:tcBorders>
              <w:top w:val="nil"/>
              <w:left w:val="single" w:sz="8" w:space="0" w:color="auto"/>
              <w:bottom w:val="single" w:sz="4" w:space="0" w:color="auto"/>
              <w:right w:val="single" w:sz="4" w:space="0" w:color="auto"/>
            </w:tcBorders>
            <w:vAlign w:val="bottom"/>
            <w:hideMark/>
          </w:tcPr>
          <w:p w14:paraId="53F970B1" w14:textId="5F534B64" w:rsidR="002E3B5B" w:rsidRPr="00A6331C" w:rsidRDefault="002E3B5B" w:rsidP="002E3B5B">
            <w:pPr>
              <w:rPr>
                <w:color w:val="000000"/>
                <w:sz w:val="20"/>
                <w:szCs w:val="24"/>
                <w:lang w:eastAsia="pt-BR"/>
              </w:rPr>
            </w:pPr>
            <w:r>
              <w:rPr>
                <w:color w:val="000000"/>
                <w:sz w:val="20"/>
                <w:szCs w:val="24"/>
                <w:lang w:eastAsia="pt-BR"/>
              </w:rPr>
              <w:t xml:space="preserve">   </w:t>
            </w:r>
          </w:p>
        </w:tc>
        <w:tc>
          <w:tcPr>
            <w:tcW w:w="6603" w:type="dxa"/>
            <w:gridSpan w:val="4"/>
            <w:tcBorders>
              <w:top w:val="nil"/>
              <w:left w:val="nil"/>
              <w:bottom w:val="single" w:sz="4" w:space="0" w:color="auto"/>
              <w:right w:val="single" w:sz="4" w:space="0" w:color="auto"/>
            </w:tcBorders>
            <w:vAlign w:val="bottom"/>
          </w:tcPr>
          <w:p w14:paraId="236507E6" w14:textId="77777777" w:rsidR="002E3B5B" w:rsidRPr="007021FB" w:rsidRDefault="002E3B5B" w:rsidP="002E3B5B">
            <w:pPr>
              <w:jc w:val="right"/>
              <w:rPr>
                <w:b/>
                <w:color w:val="000000"/>
                <w:sz w:val="20"/>
                <w:szCs w:val="24"/>
                <w:lang w:eastAsia="pt-BR"/>
              </w:rPr>
            </w:pPr>
            <w:r w:rsidRPr="007021FB">
              <w:rPr>
                <w:b/>
                <w:color w:val="000000"/>
                <w:sz w:val="20"/>
                <w:szCs w:val="24"/>
                <w:lang w:eastAsia="pt-BR"/>
              </w:rPr>
              <w:t>TOTAL:</w:t>
            </w:r>
          </w:p>
        </w:tc>
        <w:tc>
          <w:tcPr>
            <w:tcW w:w="1560" w:type="dxa"/>
            <w:tcBorders>
              <w:top w:val="nil"/>
              <w:left w:val="nil"/>
              <w:bottom w:val="single" w:sz="4" w:space="0" w:color="auto"/>
              <w:right w:val="single" w:sz="8" w:space="0" w:color="auto"/>
            </w:tcBorders>
            <w:vAlign w:val="bottom"/>
          </w:tcPr>
          <w:p w14:paraId="75ECD4F9" w14:textId="4FFE4C1F" w:rsidR="002E3B5B" w:rsidRPr="007021FB" w:rsidRDefault="002E3B5B" w:rsidP="002E3B5B">
            <w:pPr>
              <w:jc w:val="center"/>
              <w:rPr>
                <w:b/>
                <w:color w:val="000000"/>
                <w:sz w:val="20"/>
                <w:szCs w:val="24"/>
                <w:lang w:eastAsia="pt-BR"/>
              </w:rPr>
            </w:pPr>
            <w:r>
              <w:rPr>
                <w:b/>
                <w:color w:val="000000"/>
                <w:sz w:val="20"/>
                <w:szCs w:val="24"/>
                <w:lang w:eastAsia="pt-BR"/>
              </w:rPr>
              <w:t>R$</w:t>
            </w:r>
            <w:r w:rsidR="008D66B0">
              <w:rPr>
                <w:b/>
                <w:color w:val="000000"/>
                <w:sz w:val="20"/>
                <w:szCs w:val="24"/>
                <w:lang w:eastAsia="pt-BR"/>
              </w:rPr>
              <w:t>8.4</w:t>
            </w:r>
            <w:r w:rsidR="00E97236">
              <w:rPr>
                <w:b/>
                <w:color w:val="000000"/>
                <w:sz w:val="20"/>
                <w:szCs w:val="24"/>
                <w:lang w:eastAsia="pt-BR"/>
              </w:rPr>
              <w:t>06</w:t>
            </w:r>
            <w:r w:rsidR="008D66B0">
              <w:rPr>
                <w:b/>
                <w:color w:val="000000"/>
                <w:sz w:val="20"/>
                <w:szCs w:val="24"/>
                <w:lang w:eastAsia="pt-BR"/>
              </w:rPr>
              <w:t>,</w:t>
            </w:r>
            <w:r w:rsidR="00E97236">
              <w:rPr>
                <w:b/>
                <w:color w:val="000000"/>
                <w:sz w:val="20"/>
                <w:szCs w:val="24"/>
                <w:lang w:eastAsia="pt-BR"/>
              </w:rPr>
              <w:t>60</w:t>
            </w:r>
            <w:r>
              <w:rPr>
                <w:b/>
                <w:color w:val="000000"/>
                <w:sz w:val="20"/>
                <w:szCs w:val="24"/>
                <w:lang w:eastAsia="pt-BR"/>
              </w:rPr>
              <w:t xml:space="preserve"> </w:t>
            </w:r>
          </w:p>
        </w:tc>
        <w:tc>
          <w:tcPr>
            <w:tcW w:w="2089" w:type="dxa"/>
            <w:vAlign w:val="bottom"/>
          </w:tcPr>
          <w:p w14:paraId="19B34D2B" w14:textId="77777777" w:rsidR="002E3B5B" w:rsidRPr="00A6331C" w:rsidRDefault="002E3B5B" w:rsidP="002E3B5B">
            <w:pPr>
              <w:rPr>
                <w:sz w:val="20"/>
                <w:szCs w:val="24"/>
              </w:rPr>
            </w:pPr>
          </w:p>
        </w:tc>
        <w:tc>
          <w:tcPr>
            <w:tcW w:w="1406" w:type="dxa"/>
            <w:vAlign w:val="bottom"/>
          </w:tcPr>
          <w:p w14:paraId="0EA43614" w14:textId="77777777" w:rsidR="002E3B5B" w:rsidRPr="00A6331C" w:rsidRDefault="002E3B5B" w:rsidP="002E3B5B">
            <w:pPr>
              <w:rPr>
                <w:sz w:val="20"/>
                <w:szCs w:val="24"/>
              </w:rPr>
            </w:pPr>
            <w:r w:rsidRPr="00A6331C">
              <w:rPr>
                <w:color w:val="000000"/>
                <w:sz w:val="20"/>
                <w:szCs w:val="24"/>
                <w:lang w:eastAsia="pt-BR"/>
              </w:rPr>
              <w:t>R$</w:t>
            </w:r>
          </w:p>
        </w:tc>
        <w:tc>
          <w:tcPr>
            <w:tcW w:w="1406" w:type="dxa"/>
            <w:vAlign w:val="bottom"/>
          </w:tcPr>
          <w:p w14:paraId="4CBB4D5F" w14:textId="77777777" w:rsidR="002E3B5B" w:rsidRPr="00A6331C" w:rsidRDefault="002E3B5B" w:rsidP="002E3B5B">
            <w:pPr>
              <w:rPr>
                <w:sz w:val="20"/>
                <w:szCs w:val="24"/>
              </w:rPr>
            </w:pPr>
            <w:r w:rsidRPr="00A6331C">
              <w:rPr>
                <w:color w:val="000000"/>
                <w:sz w:val="20"/>
                <w:szCs w:val="24"/>
                <w:lang w:eastAsia="pt-BR"/>
              </w:rPr>
              <w:t>R$</w:t>
            </w:r>
          </w:p>
        </w:tc>
      </w:tr>
    </w:tbl>
    <w:p w14:paraId="7B129364" w14:textId="77777777" w:rsidR="00F90ACB" w:rsidRDefault="00F90ACB" w:rsidP="00DC09C4">
      <w:pPr>
        <w:rPr>
          <w:sz w:val="24"/>
          <w:szCs w:val="24"/>
          <w:lang w:eastAsia="ar-SA"/>
        </w:rPr>
      </w:pPr>
    </w:p>
    <w:p w14:paraId="1E82E4BE" w14:textId="77777777" w:rsidR="00F90ACB" w:rsidRDefault="00F90ACB" w:rsidP="00DC09C4">
      <w:pPr>
        <w:rPr>
          <w:sz w:val="24"/>
          <w:szCs w:val="24"/>
          <w:lang w:eastAsia="ar-SA"/>
        </w:rPr>
      </w:pPr>
    </w:p>
    <w:p w14:paraId="6587DA38" w14:textId="63C3A5F7" w:rsidR="006034FF" w:rsidRDefault="00B0605B" w:rsidP="00BF0E39">
      <w:pPr>
        <w:rPr>
          <w:bCs/>
          <w:snapToGrid w:val="0"/>
          <w:color w:val="000000"/>
        </w:rPr>
      </w:pPr>
      <w:r>
        <w:rPr>
          <w:sz w:val="24"/>
          <w:szCs w:val="24"/>
          <w:lang w:eastAsia="ar-SA"/>
        </w:rPr>
        <w:t xml:space="preserve">   </w:t>
      </w:r>
      <w:r w:rsidR="00F90ACB">
        <w:rPr>
          <w:sz w:val="24"/>
          <w:szCs w:val="24"/>
          <w:lang w:eastAsia="ar-SA"/>
        </w:rPr>
        <w:t xml:space="preserve">                                                                                  </w:t>
      </w:r>
      <w:r>
        <w:rPr>
          <w:sz w:val="24"/>
          <w:szCs w:val="24"/>
          <w:lang w:eastAsia="ar-SA"/>
        </w:rPr>
        <w:t xml:space="preserve"> </w:t>
      </w:r>
      <w:r>
        <w:rPr>
          <w:sz w:val="24"/>
          <w:szCs w:val="24"/>
        </w:rPr>
        <w:t xml:space="preserve"> </w:t>
      </w:r>
    </w:p>
    <w:tbl>
      <w:tblPr>
        <w:tblpPr w:leftFromText="141" w:rightFromText="141" w:vertAnchor="text" w:horzAnchor="margin" w:tblpY="34"/>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6"/>
      </w:tblGrid>
      <w:tr w:rsidR="00BF0E39" w14:paraId="44D2895A" w14:textId="77777777" w:rsidTr="00BF0E39">
        <w:trPr>
          <w:trHeight w:val="510"/>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5825FFC8" w14:textId="24214F95" w:rsidR="00BF0E39" w:rsidRDefault="00BF0E39" w:rsidP="00712481">
            <w:pPr>
              <w:jc w:val="both"/>
              <w:rPr>
                <w:bCs/>
                <w:snapToGrid w:val="0"/>
                <w:color w:val="000000"/>
                <w:sz w:val="24"/>
                <w:szCs w:val="24"/>
              </w:rPr>
            </w:pPr>
            <w:r w:rsidRPr="007021FB">
              <w:rPr>
                <w:b/>
                <w:bCs/>
                <w:snapToGrid w:val="0"/>
                <w:color w:val="000000"/>
                <w:sz w:val="24"/>
                <w:szCs w:val="24"/>
              </w:rPr>
              <w:t>Do Pagamento</w:t>
            </w:r>
            <w:r>
              <w:rPr>
                <w:bCs/>
                <w:snapToGrid w:val="0"/>
                <w:color w:val="000000"/>
                <w:sz w:val="24"/>
                <w:szCs w:val="24"/>
              </w:rPr>
              <w:t xml:space="preserve">: </w:t>
            </w:r>
            <w:r w:rsidR="00327B1F">
              <w:rPr>
                <w:bCs/>
                <w:snapToGrid w:val="0"/>
                <w:color w:val="000000"/>
                <w:sz w:val="24"/>
                <w:szCs w:val="24"/>
              </w:rPr>
              <w:t xml:space="preserve">Após a entrega dos </w:t>
            </w:r>
            <w:r w:rsidR="00BF3613">
              <w:rPr>
                <w:bCs/>
                <w:snapToGrid w:val="0"/>
                <w:color w:val="000000"/>
                <w:sz w:val="24"/>
                <w:szCs w:val="24"/>
              </w:rPr>
              <w:t>produtos</w:t>
            </w:r>
            <w:r w:rsidR="00327B1F">
              <w:rPr>
                <w:bCs/>
                <w:snapToGrid w:val="0"/>
                <w:color w:val="000000"/>
                <w:sz w:val="24"/>
                <w:szCs w:val="24"/>
              </w:rPr>
              <w:t>.</w:t>
            </w:r>
          </w:p>
        </w:tc>
      </w:tr>
      <w:tr w:rsidR="00BF0E39" w14:paraId="2FA941C9" w14:textId="77777777" w:rsidTr="00BF0E39">
        <w:trPr>
          <w:trHeight w:val="747"/>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F12747A" w14:textId="69E82F96" w:rsidR="00374D2F" w:rsidRPr="00374D2F" w:rsidRDefault="00BF0E39" w:rsidP="00374D2F">
            <w:pPr>
              <w:rPr>
                <w:bCs/>
                <w:snapToGrid w:val="0"/>
                <w:color w:val="000000"/>
                <w:sz w:val="24"/>
                <w:szCs w:val="24"/>
              </w:rPr>
            </w:pPr>
            <w:r w:rsidRPr="007021FB">
              <w:rPr>
                <w:b/>
                <w:bCs/>
                <w:snapToGrid w:val="0"/>
                <w:color w:val="000000"/>
                <w:sz w:val="24"/>
                <w:szCs w:val="24"/>
              </w:rPr>
              <w:t>Dotação</w:t>
            </w:r>
            <w:r w:rsidR="00374D2F">
              <w:rPr>
                <w:bCs/>
                <w:snapToGrid w:val="0"/>
                <w:color w:val="000000"/>
                <w:sz w:val="24"/>
                <w:szCs w:val="24"/>
              </w:rPr>
              <w:t xml:space="preserve">: </w:t>
            </w:r>
            <w:r w:rsidR="00374D2F" w:rsidRPr="00374D2F">
              <w:rPr>
                <w:bCs/>
                <w:snapToGrid w:val="0"/>
                <w:color w:val="000000"/>
                <w:sz w:val="24"/>
                <w:szCs w:val="24"/>
              </w:rPr>
              <w:t>2.</w:t>
            </w:r>
            <w:r w:rsidR="00BF3613">
              <w:rPr>
                <w:bCs/>
                <w:snapToGrid w:val="0"/>
                <w:color w:val="000000"/>
                <w:sz w:val="24"/>
                <w:szCs w:val="24"/>
              </w:rPr>
              <w:t>006000</w:t>
            </w:r>
            <w:r w:rsidR="00374D2F" w:rsidRPr="00374D2F">
              <w:rPr>
                <w:bCs/>
                <w:snapToGrid w:val="0"/>
                <w:color w:val="000000"/>
                <w:sz w:val="24"/>
                <w:szCs w:val="24"/>
              </w:rPr>
              <w:t xml:space="preserve"> – Manutenção </w:t>
            </w:r>
            <w:r w:rsidR="00153632">
              <w:rPr>
                <w:bCs/>
                <w:snapToGrid w:val="0"/>
                <w:color w:val="000000"/>
                <w:sz w:val="24"/>
                <w:szCs w:val="24"/>
              </w:rPr>
              <w:t>da Secretaria Municipal de</w:t>
            </w:r>
            <w:r w:rsidR="00BF3613">
              <w:rPr>
                <w:bCs/>
                <w:snapToGrid w:val="0"/>
                <w:color w:val="000000"/>
                <w:sz w:val="24"/>
                <w:szCs w:val="24"/>
              </w:rPr>
              <w:t xml:space="preserve"> Obras.</w:t>
            </w:r>
          </w:p>
          <w:p w14:paraId="520B2723" w14:textId="3341346F" w:rsidR="00374D2F" w:rsidRPr="00374D2F" w:rsidRDefault="00374D2F" w:rsidP="00374D2F">
            <w:pPr>
              <w:rPr>
                <w:bCs/>
                <w:snapToGrid w:val="0"/>
                <w:color w:val="000000"/>
                <w:sz w:val="24"/>
                <w:szCs w:val="24"/>
              </w:rPr>
            </w:pPr>
            <w:r w:rsidRPr="00374D2F">
              <w:rPr>
                <w:bCs/>
                <w:snapToGrid w:val="0"/>
                <w:color w:val="000000"/>
                <w:sz w:val="24"/>
                <w:szCs w:val="24"/>
              </w:rPr>
              <w:t>3.3.90.3</w:t>
            </w:r>
            <w:r w:rsidR="00BF3613">
              <w:rPr>
                <w:bCs/>
                <w:snapToGrid w:val="0"/>
                <w:color w:val="000000"/>
                <w:sz w:val="24"/>
                <w:szCs w:val="24"/>
              </w:rPr>
              <w:t>0</w:t>
            </w:r>
            <w:r w:rsidRPr="00374D2F">
              <w:rPr>
                <w:bCs/>
                <w:snapToGrid w:val="0"/>
                <w:color w:val="000000"/>
                <w:sz w:val="24"/>
                <w:szCs w:val="24"/>
              </w:rPr>
              <w:t xml:space="preserve">.– </w:t>
            </w:r>
            <w:r w:rsidR="00BF3613">
              <w:rPr>
                <w:bCs/>
                <w:snapToGrid w:val="0"/>
                <w:color w:val="000000"/>
                <w:sz w:val="24"/>
                <w:szCs w:val="24"/>
              </w:rPr>
              <w:t>Material de Consumo</w:t>
            </w:r>
          </w:p>
          <w:p w14:paraId="314B452B" w14:textId="10E95A1C" w:rsidR="00BF0E39" w:rsidRDefault="00BF0E39" w:rsidP="00374D2F">
            <w:pPr>
              <w:rPr>
                <w:bCs/>
                <w:snapToGrid w:val="0"/>
                <w:color w:val="000000"/>
                <w:sz w:val="24"/>
                <w:szCs w:val="24"/>
              </w:rPr>
            </w:pPr>
          </w:p>
        </w:tc>
      </w:tr>
      <w:tr w:rsidR="00BF0E39" w14:paraId="3B300272" w14:textId="77777777" w:rsidTr="00BF0E39">
        <w:trPr>
          <w:trHeight w:val="510"/>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0B4D9A95" w14:textId="571C2BC9" w:rsidR="00BF0E39" w:rsidRDefault="00BF0E39" w:rsidP="00712481">
            <w:pPr>
              <w:jc w:val="both"/>
              <w:rPr>
                <w:bCs/>
                <w:snapToGrid w:val="0"/>
                <w:color w:val="000000"/>
                <w:sz w:val="24"/>
                <w:szCs w:val="24"/>
              </w:rPr>
            </w:pPr>
            <w:r w:rsidRPr="007021FB">
              <w:rPr>
                <w:b/>
                <w:bCs/>
                <w:snapToGrid w:val="0"/>
                <w:color w:val="000000"/>
                <w:sz w:val="24"/>
                <w:szCs w:val="24"/>
              </w:rPr>
              <w:t>Local de entrega</w:t>
            </w:r>
            <w:r>
              <w:rPr>
                <w:bCs/>
                <w:snapToGrid w:val="0"/>
                <w:color w:val="000000"/>
                <w:sz w:val="24"/>
                <w:szCs w:val="24"/>
              </w:rPr>
              <w:t>: Prefeitura Municipal</w:t>
            </w:r>
            <w:r w:rsidR="00327B1F">
              <w:rPr>
                <w:bCs/>
                <w:snapToGrid w:val="0"/>
                <w:color w:val="000000"/>
                <w:sz w:val="24"/>
                <w:szCs w:val="24"/>
              </w:rPr>
              <w:t xml:space="preserve"> de Amaral Ferrador</w:t>
            </w:r>
          </w:p>
        </w:tc>
      </w:tr>
      <w:tr w:rsidR="00BF0E39" w14:paraId="4FE0C5AC" w14:textId="77777777" w:rsidTr="00BF0E39">
        <w:trPr>
          <w:trHeight w:val="510"/>
        </w:trPr>
        <w:tc>
          <w:tcPr>
            <w:tcW w:w="8926"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14:paraId="3BDAB1B8" w14:textId="322E007F" w:rsidR="00BF0E39" w:rsidRDefault="00BF0E39" w:rsidP="00712481">
            <w:pPr>
              <w:jc w:val="both"/>
              <w:rPr>
                <w:bCs/>
                <w:snapToGrid w:val="0"/>
                <w:color w:val="000000"/>
                <w:sz w:val="24"/>
                <w:szCs w:val="24"/>
              </w:rPr>
            </w:pPr>
            <w:r w:rsidRPr="007021FB">
              <w:rPr>
                <w:b/>
                <w:bCs/>
                <w:snapToGrid w:val="0"/>
                <w:color w:val="000000"/>
                <w:sz w:val="24"/>
                <w:szCs w:val="24"/>
              </w:rPr>
              <w:t>Unidade Fiscalizadora</w:t>
            </w:r>
            <w:r>
              <w:rPr>
                <w:bCs/>
                <w:snapToGrid w:val="0"/>
                <w:color w:val="000000"/>
                <w:sz w:val="24"/>
                <w:szCs w:val="24"/>
              </w:rPr>
              <w:t xml:space="preserve">: Secretaria </w:t>
            </w:r>
            <w:r w:rsidR="00153632">
              <w:rPr>
                <w:bCs/>
                <w:snapToGrid w:val="0"/>
                <w:color w:val="000000"/>
                <w:sz w:val="24"/>
                <w:szCs w:val="24"/>
              </w:rPr>
              <w:t xml:space="preserve">Municipal de </w:t>
            </w:r>
            <w:r w:rsidR="00BF3613">
              <w:rPr>
                <w:bCs/>
                <w:snapToGrid w:val="0"/>
                <w:color w:val="000000"/>
                <w:sz w:val="24"/>
                <w:szCs w:val="24"/>
              </w:rPr>
              <w:t>Obras</w:t>
            </w:r>
          </w:p>
        </w:tc>
      </w:tr>
    </w:tbl>
    <w:p w14:paraId="0295660A" w14:textId="387842D5" w:rsidR="00034837" w:rsidRDefault="00034837" w:rsidP="00DC09C4">
      <w:pPr>
        <w:rPr>
          <w:sz w:val="24"/>
          <w:szCs w:val="24"/>
          <w:lang w:eastAsia="ar-SA"/>
        </w:rPr>
      </w:pPr>
    </w:p>
    <w:p w14:paraId="5E6002B9" w14:textId="77777777" w:rsidR="001F0FE7" w:rsidRPr="0087398D" w:rsidRDefault="001F0FE7" w:rsidP="001F0FE7">
      <w:pPr>
        <w:jc w:val="both"/>
        <w:rPr>
          <w:sz w:val="24"/>
          <w:szCs w:val="24"/>
        </w:rPr>
      </w:pPr>
    </w:p>
    <w:p w14:paraId="536DBB61" w14:textId="1B4507DC" w:rsidR="000172F3" w:rsidRPr="000172F3" w:rsidRDefault="000172F3" w:rsidP="000172F3">
      <w:pPr>
        <w:rPr>
          <w:sz w:val="40"/>
          <w:szCs w:val="40"/>
        </w:rPr>
      </w:pPr>
    </w:p>
    <w:p w14:paraId="7111949B" w14:textId="77777777" w:rsidR="00382FAD" w:rsidRDefault="00382FAD" w:rsidP="000172F3">
      <w:pPr>
        <w:jc w:val="center"/>
        <w:rPr>
          <w:b/>
          <w:bCs/>
          <w:sz w:val="40"/>
          <w:szCs w:val="40"/>
        </w:rPr>
      </w:pPr>
    </w:p>
    <w:p w14:paraId="04D43AE4" w14:textId="77777777" w:rsidR="00382FAD" w:rsidRDefault="00382FAD" w:rsidP="000172F3">
      <w:pPr>
        <w:jc w:val="center"/>
        <w:rPr>
          <w:b/>
          <w:bCs/>
          <w:sz w:val="40"/>
          <w:szCs w:val="40"/>
        </w:rPr>
      </w:pPr>
    </w:p>
    <w:p w14:paraId="322A339E" w14:textId="77777777" w:rsidR="00382FAD" w:rsidRDefault="00382FAD" w:rsidP="000172F3">
      <w:pPr>
        <w:jc w:val="center"/>
        <w:rPr>
          <w:b/>
          <w:bCs/>
          <w:sz w:val="40"/>
          <w:szCs w:val="40"/>
        </w:rPr>
      </w:pPr>
    </w:p>
    <w:p w14:paraId="56A12885" w14:textId="77777777" w:rsidR="00382FAD" w:rsidRDefault="00382FAD" w:rsidP="005F1480">
      <w:pPr>
        <w:rPr>
          <w:b/>
          <w:bCs/>
          <w:sz w:val="40"/>
          <w:szCs w:val="40"/>
        </w:rPr>
      </w:pPr>
    </w:p>
    <w:p w14:paraId="605A02A5" w14:textId="6A8289D9" w:rsidR="005F1480" w:rsidRDefault="005F1480" w:rsidP="005F1480">
      <w:pPr>
        <w:jc w:val="center"/>
        <w:rPr>
          <w:b/>
          <w:bCs/>
          <w:sz w:val="40"/>
          <w:szCs w:val="40"/>
        </w:rPr>
      </w:pPr>
    </w:p>
    <w:p w14:paraId="30F377DB" w14:textId="444D95DB" w:rsidR="00ED3701" w:rsidRDefault="00ED3701" w:rsidP="00ED3701">
      <w:pPr>
        <w:jc w:val="right"/>
        <w:rPr>
          <w:sz w:val="24"/>
          <w:szCs w:val="24"/>
        </w:rPr>
      </w:pPr>
      <w:bookmarkStart w:id="7" w:name="_Hlk214291468"/>
      <w:r>
        <w:rPr>
          <w:sz w:val="24"/>
          <w:szCs w:val="24"/>
        </w:rPr>
        <w:t>Amaral Ferrador, 1</w:t>
      </w:r>
      <w:r w:rsidR="00AE544E">
        <w:rPr>
          <w:sz w:val="24"/>
          <w:szCs w:val="24"/>
        </w:rPr>
        <w:t>7</w:t>
      </w:r>
      <w:r>
        <w:rPr>
          <w:sz w:val="24"/>
          <w:szCs w:val="24"/>
        </w:rPr>
        <w:t xml:space="preserve"> de </w:t>
      </w:r>
      <w:r w:rsidR="00BF3613">
        <w:rPr>
          <w:sz w:val="24"/>
          <w:szCs w:val="24"/>
        </w:rPr>
        <w:t>novem</w:t>
      </w:r>
      <w:r>
        <w:rPr>
          <w:sz w:val="24"/>
          <w:szCs w:val="24"/>
        </w:rPr>
        <w:t>bro de 2025</w:t>
      </w:r>
      <w:bookmarkEnd w:id="7"/>
      <w:r>
        <w:rPr>
          <w:sz w:val="24"/>
          <w:szCs w:val="24"/>
        </w:rPr>
        <w:t xml:space="preserve"> </w:t>
      </w:r>
    </w:p>
    <w:p w14:paraId="0749E9D9" w14:textId="77777777" w:rsidR="00ED3701" w:rsidRDefault="00ED3701" w:rsidP="00ED3701">
      <w:pPr>
        <w:spacing w:line="360" w:lineRule="auto"/>
        <w:jc w:val="both"/>
        <w:rPr>
          <w:sz w:val="24"/>
          <w:szCs w:val="24"/>
        </w:rPr>
      </w:pPr>
    </w:p>
    <w:p w14:paraId="399CE2C7" w14:textId="77777777" w:rsidR="00ED3701" w:rsidRDefault="00ED3701" w:rsidP="00ED3701">
      <w:pPr>
        <w:spacing w:line="360" w:lineRule="auto"/>
        <w:jc w:val="both"/>
        <w:rPr>
          <w:sz w:val="24"/>
          <w:szCs w:val="24"/>
        </w:rPr>
      </w:pPr>
    </w:p>
    <w:p w14:paraId="52B4C7EE" w14:textId="77777777" w:rsidR="00ED3701" w:rsidRDefault="00ED3701" w:rsidP="00ED3701">
      <w:pPr>
        <w:spacing w:line="360" w:lineRule="auto"/>
        <w:jc w:val="both"/>
        <w:rPr>
          <w:sz w:val="24"/>
          <w:szCs w:val="24"/>
        </w:rPr>
      </w:pPr>
      <w:r>
        <w:rPr>
          <w:sz w:val="24"/>
          <w:szCs w:val="24"/>
        </w:rPr>
        <w:t xml:space="preserve">                                                                                                     -------------------------------------     </w:t>
      </w:r>
    </w:p>
    <w:p w14:paraId="79BC2604" w14:textId="60229301" w:rsidR="00BF3613" w:rsidRDefault="00ED3701" w:rsidP="00BF3613">
      <w:pPr>
        <w:spacing w:line="360" w:lineRule="auto"/>
        <w:jc w:val="both"/>
        <w:rPr>
          <w:sz w:val="24"/>
          <w:szCs w:val="24"/>
        </w:rPr>
      </w:pPr>
      <w:bookmarkStart w:id="8" w:name="_Hlk213858733"/>
      <w:r>
        <w:rPr>
          <w:sz w:val="24"/>
          <w:szCs w:val="24"/>
        </w:rPr>
        <w:t xml:space="preserve">                                                                                                </w:t>
      </w:r>
      <w:r w:rsidR="00BF3613">
        <w:rPr>
          <w:sz w:val="24"/>
          <w:szCs w:val="24"/>
        </w:rPr>
        <w:t xml:space="preserve">        Giulio Costa Borba Macedo</w:t>
      </w:r>
    </w:p>
    <w:p w14:paraId="420B615D" w14:textId="06B6E5EF" w:rsidR="00BF3613" w:rsidRDefault="00BF3613" w:rsidP="00BF3613">
      <w:pPr>
        <w:pStyle w:val="Corpodetexto"/>
        <w:ind w:left="0" w:firstLine="0"/>
        <w:jc w:val="left"/>
      </w:pPr>
      <w:r>
        <w:t xml:space="preserve">                                                                                                    Secretário de Obras</w:t>
      </w:r>
    </w:p>
    <w:p w14:paraId="2CEF3D13" w14:textId="319FB899" w:rsidR="005F1480" w:rsidRDefault="00BF3613" w:rsidP="00BF3613">
      <w:pPr>
        <w:spacing w:line="360" w:lineRule="auto"/>
        <w:jc w:val="both"/>
        <w:rPr>
          <w:b/>
          <w:bCs/>
          <w:sz w:val="40"/>
          <w:szCs w:val="40"/>
        </w:rPr>
      </w:pPr>
      <w:r>
        <w:t xml:space="preserve">                                                                                                                          Portaria N° 15.491</w:t>
      </w:r>
    </w:p>
    <w:p w14:paraId="2B7FC3DB" w14:textId="5F8982B2" w:rsidR="005F1480" w:rsidRDefault="005F1480" w:rsidP="005F1480">
      <w:pPr>
        <w:jc w:val="center"/>
        <w:rPr>
          <w:b/>
          <w:bCs/>
          <w:sz w:val="40"/>
          <w:szCs w:val="40"/>
        </w:rPr>
      </w:pPr>
    </w:p>
    <w:bookmarkEnd w:id="8"/>
    <w:p w14:paraId="3967D436" w14:textId="5F44E485" w:rsidR="005F1480" w:rsidRDefault="005F1480" w:rsidP="005F1480">
      <w:pPr>
        <w:jc w:val="center"/>
        <w:rPr>
          <w:b/>
          <w:bCs/>
          <w:sz w:val="40"/>
          <w:szCs w:val="40"/>
        </w:rPr>
      </w:pPr>
    </w:p>
    <w:p w14:paraId="70FFB867" w14:textId="1D522B73" w:rsidR="005F1480" w:rsidRDefault="005F1480" w:rsidP="005F1480">
      <w:pPr>
        <w:jc w:val="center"/>
        <w:rPr>
          <w:b/>
          <w:bCs/>
          <w:sz w:val="40"/>
          <w:szCs w:val="40"/>
        </w:rPr>
      </w:pPr>
    </w:p>
    <w:p w14:paraId="7459A122" w14:textId="2D8784B2" w:rsidR="005F1480" w:rsidRDefault="005F1480" w:rsidP="005F1480">
      <w:pPr>
        <w:jc w:val="center"/>
        <w:rPr>
          <w:b/>
          <w:bCs/>
          <w:sz w:val="40"/>
          <w:szCs w:val="40"/>
        </w:rPr>
      </w:pPr>
    </w:p>
    <w:p w14:paraId="42FA7782" w14:textId="1DC77DB6" w:rsidR="005F1480" w:rsidRDefault="005F1480" w:rsidP="005F1480">
      <w:pPr>
        <w:jc w:val="center"/>
        <w:rPr>
          <w:b/>
          <w:bCs/>
          <w:sz w:val="40"/>
          <w:szCs w:val="40"/>
        </w:rPr>
      </w:pPr>
    </w:p>
    <w:p w14:paraId="092E6D89" w14:textId="552CE002" w:rsidR="005F1480" w:rsidRDefault="005F1480" w:rsidP="005F1480">
      <w:pPr>
        <w:jc w:val="center"/>
        <w:rPr>
          <w:b/>
          <w:bCs/>
          <w:sz w:val="40"/>
          <w:szCs w:val="40"/>
        </w:rPr>
      </w:pPr>
    </w:p>
    <w:p w14:paraId="359A9241" w14:textId="05E9A62D" w:rsidR="005F1480" w:rsidRDefault="005F1480" w:rsidP="005F1480">
      <w:pPr>
        <w:jc w:val="center"/>
        <w:rPr>
          <w:b/>
          <w:bCs/>
          <w:sz w:val="40"/>
          <w:szCs w:val="40"/>
        </w:rPr>
      </w:pPr>
    </w:p>
    <w:p w14:paraId="6F98C8AA" w14:textId="53570410" w:rsidR="005F1480" w:rsidRDefault="005F1480" w:rsidP="005F1480">
      <w:pPr>
        <w:jc w:val="center"/>
        <w:rPr>
          <w:b/>
          <w:bCs/>
          <w:sz w:val="40"/>
          <w:szCs w:val="40"/>
        </w:rPr>
      </w:pPr>
    </w:p>
    <w:p w14:paraId="4C43BFA4" w14:textId="5E1BCAA5" w:rsidR="005F1480" w:rsidRDefault="005F1480" w:rsidP="005F1480">
      <w:pPr>
        <w:jc w:val="center"/>
        <w:rPr>
          <w:b/>
          <w:bCs/>
          <w:sz w:val="40"/>
          <w:szCs w:val="40"/>
        </w:rPr>
      </w:pPr>
    </w:p>
    <w:p w14:paraId="65C4BA5A" w14:textId="577996F4" w:rsidR="005F1480" w:rsidRDefault="005F1480" w:rsidP="00ED3701">
      <w:pPr>
        <w:rPr>
          <w:b/>
          <w:bCs/>
          <w:sz w:val="40"/>
          <w:szCs w:val="40"/>
        </w:rPr>
      </w:pPr>
    </w:p>
    <w:p w14:paraId="13907A89" w14:textId="1993EB08" w:rsidR="00AD507D" w:rsidRDefault="00AD507D" w:rsidP="00644C28">
      <w:pPr>
        <w:tabs>
          <w:tab w:val="left" w:pos="795"/>
        </w:tabs>
        <w:rPr>
          <w:sz w:val="24"/>
          <w:szCs w:val="24"/>
        </w:rPr>
      </w:pPr>
    </w:p>
    <w:p w14:paraId="5AAC4FDF" w14:textId="1F81002C" w:rsidR="00225837" w:rsidRDefault="00225837" w:rsidP="00644C28">
      <w:pPr>
        <w:tabs>
          <w:tab w:val="left" w:pos="795"/>
        </w:tabs>
        <w:rPr>
          <w:sz w:val="24"/>
          <w:szCs w:val="24"/>
        </w:rPr>
      </w:pPr>
    </w:p>
    <w:p w14:paraId="32F04983" w14:textId="77777777" w:rsidR="00225837" w:rsidRPr="006D2945" w:rsidRDefault="00225837" w:rsidP="00644C28">
      <w:pPr>
        <w:tabs>
          <w:tab w:val="left" w:pos="795"/>
        </w:tabs>
        <w:rPr>
          <w:sz w:val="24"/>
          <w:szCs w:val="24"/>
        </w:rPr>
      </w:pPr>
    </w:p>
    <w:p w14:paraId="72116380" w14:textId="77777777" w:rsidR="00AD507D" w:rsidRPr="00AD507D" w:rsidRDefault="00AD507D" w:rsidP="00AD507D">
      <w:pPr>
        <w:suppressAutoHyphens/>
        <w:autoSpaceDE/>
        <w:autoSpaceDN/>
        <w:ind w:right="287"/>
        <w:jc w:val="center"/>
        <w:rPr>
          <w:b/>
          <w:sz w:val="24"/>
          <w:szCs w:val="24"/>
        </w:rPr>
      </w:pPr>
      <w:bookmarkStart w:id="9" w:name="_Hlk214021246"/>
      <w:r w:rsidRPr="00AD507D">
        <w:rPr>
          <w:b/>
          <w:sz w:val="24"/>
          <w:szCs w:val="24"/>
        </w:rPr>
        <w:t>MAPA</w:t>
      </w:r>
      <w:r w:rsidRPr="00AD507D">
        <w:rPr>
          <w:b/>
          <w:spacing w:val="-3"/>
          <w:sz w:val="24"/>
          <w:szCs w:val="24"/>
        </w:rPr>
        <w:t xml:space="preserve"> </w:t>
      </w:r>
      <w:r w:rsidRPr="00AD507D">
        <w:rPr>
          <w:b/>
          <w:sz w:val="24"/>
          <w:szCs w:val="24"/>
        </w:rPr>
        <w:t>DE</w:t>
      </w:r>
      <w:r w:rsidRPr="00AD507D">
        <w:rPr>
          <w:b/>
          <w:spacing w:val="-1"/>
          <w:sz w:val="24"/>
          <w:szCs w:val="24"/>
        </w:rPr>
        <w:t xml:space="preserve"> </w:t>
      </w:r>
      <w:r w:rsidRPr="00AD507D">
        <w:rPr>
          <w:b/>
          <w:spacing w:val="-2"/>
          <w:sz w:val="24"/>
          <w:szCs w:val="24"/>
        </w:rPr>
        <w:t>PREÇOS</w:t>
      </w:r>
    </w:p>
    <w:p w14:paraId="20232D1F" w14:textId="77777777" w:rsidR="00AD507D" w:rsidRPr="00AD507D" w:rsidRDefault="00AD507D" w:rsidP="00AD507D">
      <w:pPr>
        <w:suppressAutoHyphens/>
        <w:autoSpaceDE/>
        <w:autoSpaceDN/>
        <w:rPr>
          <w:b/>
          <w:sz w:val="24"/>
          <w:szCs w:val="24"/>
        </w:rPr>
      </w:pPr>
    </w:p>
    <w:p w14:paraId="0086CF6A" w14:textId="77777777" w:rsidR="00AD507D" w:rsidRPr="00AD507D" w:rsidRDefault="00AD507D" w:rsidP="00AD507D">
      <w:pPr>
        <w:suppressAutoHyphens/>
        <w:autoSpaceDE/>
        <w:autoSpaceDN/>
        <w:rPr>
          <w:b/>
          <w:sz w:val="24"/>
          <w:szCs w:val="24"/>
        </w:rPr>
      </w:pPr>
    </w:p>
    <w:p w14:paraId="7FD94573" w14:textId="77777777" w:rsidR="00EA753D" w:rsidRDefault="00EA753D" w:rsidP="00AD507D">
      <w:pPr>
        <w:suppressAutoHyphens/>
        <w:autoSpaceDE/>
        <w:autoSpaceDN/>
        <w:ind w:left="141"/>
        <w:jc w:val="both"/>
        <w:rPr>
          <w:b/>
          <w:sz w:val="24"/>
          <w:szCs w:val="24"/>
        </w:rPr>
      </w:pPr>
    </w:p>
    <w:p w14:paraId="4ECFBE1E" w14:textId="69D08709" w:rsidR="00AD507D" w:rsidRDefault="00AD507D" w:rsidP="00AD507D">
      <w:pPr>
        <w:suppressAutoHyphens/>
        <w:autoSpaceDE/>
        <w:autoSpaceDN/>
        <w:ind w:left="141"/>
        <w:jc w:val="both"/>
        <w:rPr>
          <w:b/>
          <w:spacing w:val="-2"/>
          <w:sz w:val="24"/>
          <w:szCs w:val="24"/>
        </w:rPr>
      </w:pPr>
      <w:r w:rsidRPr="00AD507D">
        <w:rPr>
          <w:b/>
          <w:sz w:val="24"/>
          <w:szCs w:val="24"/>
        </w:rPr>
        <w:t>Prefeitura</w:t>
      </w:r>
      <w:r w:rsidRPr="00AD507D">
        <w:rPr>
          <w:b/>
          <w:spacing w:val="-3"/>
          <w:sz w:val="24"/>
          <w:szCs w:val="24"/>
        </w:rPr>
        <w:t xml:space="preserve"> </w:t>
      </w:r>
      <w:r w:rsidRPr="00AD507D">
        <w:rPr>
          <w:b/>
          <w:sz w:val="24"/>
          <w:szCs w:val="24"/>
        </w:rPr>
        <w:t>Municipal</w:t>
      </w:r>
      <w:r w:rsidRPr="00AD507D">
        <w:rPr>
          <w:b/>
          <w:spacing w:val="-3"/>
          <w:sz w:val="24"/>
          <w:szCs w:val="24"/>
        </w:rPr>
        <w:t xml:space="preserve"> </w:t>
      </w:r>
      <w:r w:rsidRPr="00AD507D">
        <w:rPr>
          <w:b/>
          <w:sz w:val="24"/>
          <w:szCs w:val="24"/>
        </w:rPr>
        <w:t>de</w:t>
      </w:r>
      <w:r w:rsidRPr="00AD507D">
        <w:rPr>
          <w:b/>
          <w:spacing w:val="-3"/>
          <w:sz w:val="24"/>
          <w:szCs w:val="24"/>
        </w:rPr>
        <w:t xml:space="preserve"> </w:t>
      </w:r>
      <w:r w:rsidRPr="00AD507D">
        <w:rPr>
          <w:b/>
          <w:sz w:val="24"/>
          <w:szCs w:val="24"/>
        </w:rPr>
        <w:t>Amaral</w:t>
      </w:r>
      <w:r w:rsidRPr="00AD507D">
        <w:rPr>
          <w:b/>
          <w:spacing w:val="-2"/>
          <w:sz w:val="24"/>
          <w:szCs w:val="24"/>
        </w:rPr>
        <w:t xml:space="preserve"> Ferrador</w:t>
      </w:r>
    </w:p>
    <w:p w14:paraId="03A7597C" w14:textId="4620A0AB" w:rsidR="00382FAD" w:rsidRDefault="00382FAD" w:rsidP="00AD507D">
      <w:pPr>
        <w:suppressAutoHyphens/>
        <w:autoSpaceDE/>
        <w:autoSpaceDN/>
        <w:ind w:left="141"/>
        <w:jc w:val="both"/>
        <w:rPr>
          <w:b/>
          <w:spacing w:val="-2"/>
          <w:sz w:val="24"/>
          <w:szCs w:val="24"/>
        </w:rPr>
      </w:pPr>
    </w:p>
    <w:p w14:paraId="6CC0A9EB" w14:textId="77777777" w:rsidR="00382FAD" w:rsidRPr="00AD507D" w:rsidRDefault="00382FAD" w:rsidP="00AD507D">
      <w:pPr>
        <w:suppressAutoHyphens/>
        <w:autoSpaceDE/>
        <w:autoSpaceDN/>
        <w:ind w:left="141"/>
        <w:jc w:val="both"/>
        <w:rPr>
          <w:b/>
          <w:spacing w:val="-2"/>
          <w:sz w:val="24"/>
          <w:szCs w:val="24"/>
        </w:rPr>
      </w:pPr>
    </w:p>
    <w:p w14:paraId="7FBCBC94" w14:textId="6A945DB7" w:rsidR="00382FAD" w:rsidRPr="007021FB" w:rsidRDefault="00AD507D" w:rsidP="00382FAD">
      <w:pPr>
        <w:jc w:val="both"/>
        <w:rPr>
          <w:color w:val="000000"/>
          <w:sz w:val="20"/>
          <w:szCs w:val="24"/>
          <w:lang w:val="pt-BR" w:eastAsia="pt-BR"/>
        </w:rPr>
      </w:pPr>
      <w:r w:rsidRPr="00AD507D">
        <w:rPr>
          <w:b/>
          <w:sz w:val="24"/>
          <w:szCs w:val="24"/>
        </w:rPr>
        <w:t xml:space="preserve">OBJETO: </w:t>
      </w:r>
      <w:r w:rsidR="00A81982">
        <w:t xml:space="preserve"> aquisição de materiais como de luzes e enfeites de Natal para decorar a praça IV de Maio, que tem como objetivo valorizar o espaço público, fortalecer o espírito natalino e promover a convivência comunitária. A decoração atrai visitantes, estimula o comércio local e contribui para o bem-estar e a alegria da população, além de manter viva uma importante tradição cultural.</w:t>
      </w:r>
    </w:p>
    <w:p w14:paraId="12BD6FFA" w14:textId="0402EC6B" w:rsidR="00AD507D" w:rsidRPr="00AD507D" w:rsidRDefault="00AD507D" w:rsidP="00AD507D">
      <w:pPr>
        <w:suppressAutoHyphens/>
        <w:autoSpaceDE/>
        <w:autoSpaceDN/>
        <w:spacing w:before="140" w:line="360" w:lineRule="auto"/>
        <w:ind w:left="141" w:right="424"/>
        <w:jc w:val="both"/>
        <w:rPr>
          <w:rFonts w:eastAsia="Arial"/>
          <w:sz w:val="24"/>
          <w:szCs w:val="24"/>
        </w:rPr>
      </w:pPr>
    </w:p>
    <w:tbl>
      <w:tblPr>
        <w:tblW w:w="8229" w:type="dxa"/>
        <w:tblInd w:w="137" w:type="dxa"/>
        <w:tblLayout w:type="fixed"/>
        <w:tblLook w:val="01E0" w:firstRow="1" w:lastRow="1" w:firstColumn="1" w:lastColumn="1" w:noHBand="0" w:noVBand="0"/>
      </w:tblPr>
      <w:tblGrid>
        <w:gridCol w:w="567"/>
        <w:gridCol w:w="2164"/>
        <w:gridCol w:w="1439"/>
        <w:gridCol w:w="1275"/>
        <w:gridCol w:w="1224"/>
        <w:gridCol w:w="1560"/>
      </w:tblGrid>
      <w:tr w:rsidR="00904087" w:rsidRPr="00AD507D" w14:paraId="666116B0" w14:textId="23C02602" w:rsidTr="00904087">
        <w:trPr>
          <w:trHeight w:val="493"/>
        </w:trPr>
        <w:tc>
          <w:tcPr>
            <w:tcW w:w="567" w:type="dxa"/>
            <w:tcBorders>
              <w:top w:val="single" w:sz="4" w:space="0" w:color="000000"/>
              <w:left w:val="single" w:sz="4" w:space="0" w:color="000000"/>
              <w:bottom w:val="single" w:sz="4" w:space="0" w:color="000000"/>
              <w:right w:val="single" w:sz="4" w:space="0" w:color="000000"/>
            </w:tcBorders>
          </w:tcPr>
          <w:bookmarkEnd w:id="9"/>
          <w:p w14:paraId="6CA84AC9" w14:textId="0F72EDD7" w:rsidR="00904087" w:rsidRPr="00530882" w:rsidRDefault="00904087" w:rsidP="00AD507D">
            <w:pPr>
              <w:suppressAutoHyphens/>
              <w:autoSpaceDE/>
              <w:autoSpaceDN/>
              <w:spacing w:before="110" w:line="288" w:lineRule="auto"/>
              <w:jc w:val="center"/>
              <w:rPr>
                <w:spacing w:val="-2"/>
                <w:sz w:val="20"/>
                <w:szCs w:val="20"/>
              </w:rPr>
            </w:pPr>
            <w:r w:rsidRPr="00530882">
              <w:rPr>
                <w:spacing w:val="-2"/>
                <w:sz w:val="20"/>
                <w:szCs w:val="20"/>
              </w:rPr>
              <w:t>ÍTEM</w:t>
            </w:r>
          </w:p>
        </w:tc>
        <w:tc>
          <w:tcPr>
            <w:tcW w:w="2164" w:type="dxa"/>
            <w:tcBorders>
              <w:top w:val="single" w:sz="4" w:space="0" w:color="000000"/>
              <w:left w:val="single" w:sz="4" w:space="0" w:color="000000"/>
              <w:bottom w:val="single" w:sz="4" w:space="0" w:color="000000"/>
              <w:right w:val="single" w:sz="4" w:space="0" w:color="000000"/>
            </w:tcBorders>
          </w:tcPr>
          <w:p w14:paraId="087D780E" w14:textId="298F378A" w:rsidR="00904087" w:rsidRPr="00530882" w:rsidRDefault="00904087" w:rsidP="00530882">
            <w:pPr>
              <w:suppressAutoHyphens/>
              <w:autoSpaceDE/>
              <w:autoSpaceDN/>
              <w:spacing w:before="110" w:line="288" w:lineRule="auto"/>
              <w:rPr>
                <w:rFonts w:eastAsia="Arial MT"/>
                <w:sz w:val="20"/>
                <w:szCs w:val="20"/>
              </w:rPr>
            </w:pPr>
            <w:r>
              <w:rPr>
                <w:spacing w:val="-2"/>
                <w:sz w:val="20"/>
                <w:szCs w:val="20"/>
              </w:rPr>
              <w:t xml:space="preserve">           </w:t>
            </w:r>
            <w:r w:rsidRPr="00530882">
              <w:rPr>
                <w:spacing w:val="-2"/>
                <w:sz w:val="20"/>
                <w:szCs w:val="20"/>
              </w:rPr>
              <w:t>OBJETO</w:t>
            </w:r>
          </w:p>
        </w:tc>
        <w:tc>
          <w:tcPr>
            <w:tcW w:w="1439" w:type="dxa"/>
            <w:tcBorders>
              <w:top w:val="single" w:sz="4" w:space="0" w:color="000000"/>
              <w:left w:val="single" w:sz="4" w:space="0" w:color="000000"/>
              <w:bottom w:val="single" w:sz="4" w:space="0" w:color="000000"/>
              <w:right w:val="single" w:sz="4" w:space="0" w:color="000000"/>
            </w:tcBorders>
          </w:tcPr>
          <w:p w14:paraId="0F50CA90" w14:textId="12641EF8" w:rsidR="00904087" w:rsidRDefault="00904087" w:rsidP="00530882">
            <w:pPr>
              <w:suppressAutoHyphens/>
              <w:autoSpaceDE/>
              <w:autoSpaceDN/>
              <w:spacing w:line="360" w:lineRule="auto"/>
              <w:rPr>
                <w:spacing w:val="-2"/>
                <w:sz w:val="20"/>
                <w:szCs w:val="20"/>
              </w:rPr>
            </w:pPr>
          </w:p>
          <w:p w14:paraId="45F89C51" w14:textId="472C7351" w:rsidR="00904087" w:rsidRPr="00530882" w:rsidRDefault="00904087" w:rsidP="00530882">
            <w:pPr>
              <w:suppressAutoHyphens/>
              <w:autoSpaceDE/>
              <w:autoSpaceDN/>
              <w:spacing w:line="360" w:lineRule="auto"/>
              <w:rPr>
                <w:spacing w:val="-2"/>
                <w:sz w:val="20"/>
                <w:szCs w:val="20"/>
              </w:rPr>
            </w:pPr>
            <w:r w:rsidRPr="00530882">
              <w:rPr>
                <w:spacing w:val="-2"/>
                <w:sz w:val="20"/>
                <w:szCs w:val="20"/>
              </w:rPr>
              <w:t>COMÉRCIO</w:t>
            </w:r>
          </w:p>
        </w:tc>
        <w:tc>
          <w:tcPr>
            <w:tcW w:w="1275" w:type="dxa"/>
            <w:tcBorders>
              <w:top w:val="single" w:sz="4" w:space="0" w:color="000000"/>
              <w:left w:val="single" w:sz="4" w:space="0" w:color="000000"/>
              <w:bottom w:val="single" w:sz="4" w:space="0" w:color="000000"/>
              <w:right w:val="single" w:sz="4" w:space="0" w:color="000000"/>
            </w:tcBorders>
          </w:tcPr>
          <w:p w14:paraId="64270D59" w14:textId="77777777" w:rsidR="00904087" w:rsidRPr="00530882" w:rsidRDefault="00904087" w:rsidP="00AD507D">
            <w:pPr>
              <w:suppressAutoHyphens/>
              <w:autoSpaceDE/>
              <w:autoSpaceDN/>
              <w:spacing w:line="360" w:lineRule="auto"/>
              <w:jc w:val="center"/>
              <w:rPr>
                <w:spacing w:val="-2"/>
              </w:rPr>
            </w:pPr>
            <w:r w:rsidRPr="00530882">
              <w:rPr>
                <w:spacing w:val="-2"/>
              </w:rPr>
              <w:t>V.</w:t>
            </w:r>
          </w:p>
          <w:p w14:paraId="586C327C" w14:textId="2E887159" w:rsidR="00904087" w:rsidRPr="00530882" w:rsidRDefault="00904087" w:rsidP="00AD507D">
            <w:pPr>
              <w:suppressAutoHyphens/>
              <w:autoSpaceDE/>
              <w:autoSpaceDN/>
              <w:spacing w:line="360" w:lineRule="auto"/>
              <w:jc w:val="center"/>
              <w:rPr>
                <w:spacing w:val="-2"/>
              </w:rPr>
            </w:pPr>
            <w:r w:rsidRPr="00530882">
              <w:rPr>
                <w:spacing w:val="-2"/>
              </w:rPr>
              <w:t>UNI</w:t>
            </w:r>
          </w:p>
        </w:tc>
        <w:tc>
          <w:tcPr>
            <w:tcW w:w="1224" w:type="dxa"/>
            <w:tcBorders>
              <w:top w:val="single" w:sz="4" w:space="0" w:color="000000"/>
              <w:left w:val="single" w:sz="4" w:space="0" w:color="000000"/>
              <w:bottom w:val="single" w:sz="4" w:space="0" w:color="000000"/>
              <w:right w:val="single" w:sz="4" w:space="0" w:color="000000"/>
            </w:tcBorders>
          </w:tcPr>
          <w:p w14:paraId="043FEAF4" w14:textId="77777777" w:rsidR="00904087" w:rsidRDefault="00904087" w:rsidP="00E255D2">
            <w:pPr>
              <w:suppressAutoHyphens/>
              <w:autoSpaceDE/>
              <w:autoSpaceDN/>
              <w:spacing w:line="360" w:lineRule="auto"/>
              <w:jc w:val="center"/>
              <w:rPr>
                <w:spacing w:val="-2"/>
                <w:sz w:val="24"/>
                <w:szCs w:val="24"/>
              </w:rPr>
            </w:pPr>
            <w:r w:rsidRPr="00AD507D">
              <w:rPr>
                <w:spacing w:val="-2"/>
                <w:sz w:val="24"/>
                <w:szCs w:val="24"/>
              </w:rPr>
              <w:t>PREÇO</w:t>
            </w:r>
          </w:p>
          <w:p w14:paraId="5141DA50" w14:textId="623FA61C" w:rsidR="00904087" w:rsidRPr="00AD507D" w:rsidRDefault="00904087" w:rsidP="00E255D2">
            <w:pPr>
              <w:suppressAutoHyphens/>
              <w:autoSpaceDE/>
              <w:autoSpaceDN/>
              <w:spacing w:line="360" w:lineRule="auto"/>
              <w:jc w:val="center"/>
              <w:rPr>
                <w:sz w:val="24"/>
                <w:szCs w:val="24"/>
              </w:rPr>
            </w:pPr>
            <w:r>
              <w:rPr>
                <w:spacing w:val="-2"/>
                <w:sz w:val="24"/>
                <w:szCs w:val="24"/>
              </w:rPr>
              <w:t>MÉDIO</w:t>
            </w:r>
          </w:p>
        </w:tc>
        <w:tc>
          <w:tcPr>
            <w:tcW w:w="1560" w:type="dxa"/>
            <w:tcBorders>
              <w:top w:val="single" w:sz="4" w:space="0" w:color="000000"/>
              <w:left w:val="single" w:sz="4" w:space="0" w:color="000000"/>
              <w:bottom w:val="single" w:sz="4" w:space="0" w:color="000000"/>
              <w:right w:val="single" w:sz="4" w:space="0" w:color="000000"/>
            </w:tcBorders>
          </w:tcPr>
          <w:p w14:paraId="1D7EEDD3" w14:textId="60C11B37" w:rsidR="00904087" w:rsidRPr="00AD507D" w:rsidRDefault="00904087" w:rsidP="00E255D2">
            <w:pPr>
              <w:suppressAutoHyphens/>
              <w:autoSpaceDE/>
              <w:autoSpaceDN/>
              <w:spacing w:before="2"/>
              <w:jc w:val="center"/>
              <w:rPr>
                <w:sz w:val="24"/>
                <w:szCs w:val="24"/>
              </w:rPr>
            </w:pPr>
            <w:r>
              <w:rPr>
                <w:sz w:val="24"/>
                <w:szCs w:val="24"/>
              </w:rPr>
              <w:t>MENOR PREÇO</w:t>
            </w:r>
          </w:p>
        </w:tc>
      </w:tr>
      <w:tr w:rsidR="00904087" w:rsidRPr="00AD507D" w14:paraId="2D75B33A" w14:textId="29767BFD" w:rsidTr="00904087">
        <w:trPr>
          <w:trHeight w:val="257"/>
        </w:trPr>
        <w:tc>
          <w:tcPr>
            <w:tcW w:w="567" w:type="dxa"/>
            <w:tcBorders>
              <w:top w:val="single" w:sz="4" w:space="0" w:color="000000"/>
              <w:left w:val="single" w:sz="4" w:space="0" w:color="000000"/>
              <w:right w:val="single" w:sz="4" w:space="0" w:color="000000"/>
            </w:tcBorders>
          </w:tcPr>
          <w:p w14:paraId="2409C5DF" w14:textId="77777777" w:rsidR="00904087" w:rsidRPr="005B7E19" w:rsidRDefault="00904087" w:rsidP="00294989">
            <w:pPr>
              <w:suppressAutoHyphens/>
              <w:autoSpaceDE/>
              <w:autoSpaceDN/>
              <w:jc w:val="both"/>
              <w:rPr>
                <w:sz w:val="24"/>
                <w:szCs w:val="24"/>
              </w:rPr>
            </w:pPr>
          </w:p>
        </w:tc>
        <w:tc>
          <w:tcPr>
            <w:tcW w:w="2164" w:type="dxa"/>
            <w:vMerge w:val="restart"/>
            <w:tcBorders>
              <w:top w:val="single" w:sz="4" w:space="0" w:color="000000"/>
              <w:left w:val="single" w:sz="4" w:space="0" w:color="000000"/>
              <w:right w:val="single" w:sz="4" w:space="0" w:color="000000"/>
            </w:tcBorders>
          </w:tcPr>
          <w:p w14:paraId="3F2BBA58" w14:textId="7FD6D8AC" w:rsidR="00904087" w:rsidRDefault="00904087" w:rsidP="00294989">
            <w:pPr>
              <w:suppressAutoHyphens/>
              <w:autoSpaceDE/>
              <w:autoSpaceDN/>
              <w:jc w:val="both"/>
              <w:rPr>
                <w:sz w:val="24"/>
                <w:szCs w:val="24"/>
              </w:rPr>
            </w:pPr>
            <w:r w:rsidRPr="005B7E19">
              <w:rPr>
                <w:sz w:val="24"/>
                <w:szCs w:val="24"/>
              </w:rPr>
              <w:t>Árvore</w:t>
            </w:r>
            <w:r>
              <w:rPr>
                <w:sz w:val="24"/>
                <w:szCs w:val="24"/>
              </w:rPr>
              <w:t xml:space="preserve"> </w:t>
            </w:r>
            <w:r w:rsidRPr="005B7E19">
              <w:rPr>
                <w:sz w:val="24"/>
                <w:szCs w:val="24"/>
              </w:rPr>
              <w:t>Natalina</w:t>
            </w:r>
            <w:r>
              <w:rPr>
                <w:sz w:val="24"/>
                <w:szCs w:val="24"/>
              </w:rPr>
              <w:t xml:space="preserve"> </w:t>
            </w:r>
            <w:r w:rsidRPr="005B7E19">
              <w:rPr>
                <w:sz w:val="24"/>
                <w:szCs w:val="24"/>
              </w:rPr>
              <w:t>de 2,70 metros de altura</w:t>
            </w:r>
            <w:r>
              <w:rPr>
                <w:sz w:val="24"/>
                <w:szCs w:val="24"/>
              </w:rPr>
              <w:t xml:space="preserve"> com 1.949 galhos</w:t>
            </w:r>
          </w:p>
          <w:p w14:paraId="7625C252" w14:textId="77777777" w:rsidR="00904087" w:rsidRDefault="00904087" w:rsidP="00294989">
            <w:pPr>
              <w:suppressAutoHyphens/>
              <w:autoSpaceDE/>
              <w:autoSpaceDN/>
              <w:jc w:val="both"/>
              <w:rPr>
                <w:sz w:val="24"/>
                <w:szCs w:val="24"/>
              </w:rPr>
            </w:pPr>
          </w:p>
          <w:p w14:paraId="13EA121D" w14:textId="77777777" w:rsidR="00904087" w:rsidRDefault="00904087" w:rsidP="00294989">
            <w:pPr>
              <w:suppressAutoHyphens/>
              <w:autoSpaceDE/>
              <w:autoSpaceDN/>
              <w:jc w:val="both"/>
              <w:rPr>
                <w:sz w:val="24"/>
                <w:szCs w:val="24"/>
              </w:rPr>
            </w:pPr>
          </w:p>
          <w:p w14:paraId="35B03FCB" w14:textId="219CB575" w:rsidR="00904087" w:rsidRPr="00AD507D" w:rsidRDefault="00904087" w:rsidP="00294989">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289F44BB" w14:textId="79832602" w:rsidR="00904087" w:rsidRPr="000A774B" w:rsidRDefault="00904087" w:rsidP="00294989">
            <w:pPr>
              <w:suppressAutoHyphens/>
              <w:autoSpaceDE/>
              <w:autoSpaceDN/>
              <w:jc w:val="both"/>
              <w:rPr>
                <w:sz w:val="18"/>
                <w:szCs w:val="18"/>
              </w:rPr>
            </w:pPr>
            <w:r w:rsidRPr="000A774B">
              <w:rPr>
                <w:sz w:val="18"/>
                <w:szCs w:val="18"/>
              </w:rPr>
              <w:t xml:space="preserve">MARGARETE:                 </w:t>
            </w:r>
          </w:p>
        </w:tc>
        <w:tc>
          <w:tcPr>
            <w:tcW w:w="1275" w:type="dxa"/>
            <w:tcBorders>
              <w:top w:val="single" w:sz="4" w:space="0" w:color="000000"/>
              <w:left w:val="single" w:sz="4" w:space="0" w:color="000000"/>
              <w:bottom w:val="single" w:sz="4" w:space="0" w:color="000000"/>
              <w:right w:val="single" w:sz="4" w:space="0" w:color="000000"/>
            </w:tcBorders>
          </w:tcPr>
          <w:p w14:paraId="30D9E489" w14:textId="1046E767" w:rsidR="00904087" w:rsidRPr="00530882" w:rsidRDefault="00904087" w:rsidP="00294989">
            <w:pPr>
              <w:suppressAutoHyphens/>
              <w:autoSpaceDE/>
              <w:autoSpaceDN/>
              <w:jc w:val="both"/>
              <w:rPr>
                <w:sz w:val="20"/>
                <w:szCs w:val="20"/>
              </w:rPr>
            </w:pPr>
            <w:r w:rsidRPr="00530882">
              <w:rPr>
                <w:sz w:val="20"/>
                <w:szCs w:val="20"/>
              </w:rPr>
              <w:t>R$ 1.390,00</w:t>
            </w:r>
          </w:p>
        </w:tc>
        <w:tc>
          <w:tcPr>
            <w:tcW w:w="1224" w:type="dxa"/>
            <w:vMerge w:val="restart"/>
            <w:tcBorders>
              <w:top w:val="single" w:sz="4" w:space="0" w:color="000000"/>
              <w:left w:val="single" w:sz="4" w:space="0" w:color="000000"/>
              <w:right w:val="single" w:sz="4" w:space="0" w:color="000000"/>
            </w:tcBorders>
          </w:tcPr>
          <w:p w14:paraId="253CEDA6" w14:textId="227F83DB" w:rsidR="00904087" w:rsidRPr="00AD507D" w:rsidRDefault="00904087" w:rsidP="00294989">
            <w:pPr>
              <w:suppressAutoHyphens/>
              <w:autoSpaceDE/>
              <w:autoSpaceDN/>
              <w:jc w:val="center"/>
              <w:rPr>
                <w:sz w:val="24"/>
                <w:szCs w:val="24"/>
              </w:rPr>
            </w:pPr>
            <w:r w:rsidRPr="00AD507D">
              <w:rPr>
                <w:sz w:val="24"/>
                <w:szCs w:val="24"/>
              </w:rPr>
              <w:t xml:space="preserve">R$ </w:t>
            </w:r>
            <w:r>
              <w:rPr>
                <w:sz w:val="24"/>
                <w:szCs w:val="24"/>
              </w:rPr>
              <w:t>1.630,15</w:t>
            </w:r>
          </w:p>
        </w:tc>
        <w:tc>
          <w:tcPr>
            <w:tcW w:w="1560" w:type="dxa"/>
            <w:vMerge w:val="restart"/>
            <w:tcBorders>
              <w:top w:val="single" w:sz="4" w:space="0" w:color="000000"/>
              <w:left w:val="single" w:sz="4" w:space="0" w:color="000000"/>
              <w:right w:val="single" w:sz="4" w:space="0" w:color="000000"/>
            </w:tcBorders>
          </w:tcPr>
          <w:p w14:paraId="417F6590" w14:textId="7A0689E6" w:rsidR="00904087" w:rsidRPr="00E255D2" w:rsidRDefault="00904087" w:rsidP="00294989">
            <w:pPr>
              <w:suppressAutoHyphens/>
              <w:autoSpaceDE/>
              <w:autoSpaceDN/>
              <w:jc w:val="center"/>
              <w:rPr>
                <w:b/>
                <w:bCs/>
                <w:sz w:val="24"/>
                <w:szCs w:val="24"/>
              </w:rPr>
            </w:pPr>
            <w:r w:rsidRPr="00AD507D">
              <w:rPr>
                <w:b/>
                <w:bCs/>
                <w:sz w:val="24"/>
                <w:szCs w:val="24"/>
              </w:rPr>
              <w:t xml:space="preserve">R$ </w:t>
            </w:r>
            <w:r>
              <w:rPr>
                <w:b/>
                <w:bCs/>
                <w:sz w:val="24"/>
                <w:szCs w:val="24"/>
              </w:rPr>
              <w:t>1.390,00</w:t>
            </w:r>
          </w:p>
        </w:tc>
      </w:tr>
      <w:tr w:rsidR="00904087" w:rsidRPr="00AD507D" w14:paraId="346DC53C" w14:textId="77777777" w:rsidTr="00904087">
        <w:trPr>
          <w:trHeight w:val="257"/>
        </w:trPr>
        <w:tc>
          <w:tcPr>
            <w:tcW w:w="567" w:type="dxa"/>
            <w:tcBorders>
              <w:left w:val="single" w:sz="4" w:space="0" w:color="000000"/>
              <w:right w:val="single" w:sz="4" w:space="0" w:color="000000"/>
            </w:tcBorders>
          </w:tcPr>
          <w:p w14:paraId="53372023" w14:textId="77777777" w:rsidR="00904087" w:rsidRPr="005B7E19" w:rsidRDefault="00904087" w:rsidP="00294989">
            <w:pPr>
              <w:suppressAutoHyphens/>
              <w:autoSpaceDE/>
              <w:autoSpaceDN/>
              <w:jc w:val="both"/>
              <w:rPr>
                <w:sz w:val="24"/>
                <w:szCs w:val="24"/>
              </w:rPr>
            </w:pPr>
          </w:p>
        </w:tc>
        <w:tc>
          <w:tcPr>
            <w:tcW w:w="2164" w:type="dxa"/>
            <w:vMerge/>
            <w:tcBorders>
              <w:left w:val="single" w:sz="4" w:space="0" w:color="000000"/>
              <w:right w:val="single" w:sz="4" w:space="0" w:color="000000"/>
            </w:tcBorders>
          </w:tcPr>
          <w:p w14:paraId="01FA5CAA" w14:textId="25F8C1FF" w:rsidR="00904087" w:rsidRPr="005B7E19" w:rsidRDefault="00904087" w:rsidP="00294989">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1D29EA77" w14:textId="75A636C2" w:rsidR="00904087" w:rsidRPr="00171604" w:rsidRDefault="00904087" w:rsidP="00294989">
            <w:pPr>
              <w:suppressAutoHyphens/>
              <w:autoSpaceDE/>
              <w:autoSpaceDN/>
              <w:jc w:val="both"/>
              <w:rPr>
                <w:sz w:val="20"/>
                <w:szCs w:val="20"/>
              </w:rPr>
            </w:pPr>
            <w:r>
              <w:rPr>
                <w:sz w:val="20"/>
                <w:szCs w:val="20"/>
              </w:rPr>
              <w:t>RI HAPPY</w:t>
            </w:r>
          </w:p>
        </w:tc>
        <w:tc>
          <w:tcPr>
            <w:tcW w:w="1275" w:type="dxa"/>
            <w:tcBorders>
              <w:top w:val="single" w:sz="4" w:space="0" w:color="000000"/>
              <w:left w:val="single" w:sz="4" w:space="0" w:color="000000"/>
              <w:bottom w:val="single" w:sz="4" w:space="0" w:color="000000"/>
              <w:right w:val="single" w:sz="4" w:space="0" w:color="000000"/>
            </w:tcBorders>
          </w:tcPr>
          <w:p w14:paraId="776DDD67" w14:textId="36413368" w:rsidR="00904087" w:rsidRPr="00171604" w:rsidRDefault="00904087" w:rsidP="00294989">
            <w:pPr>
              <w:suppressAutoHyphens/>
              <w:autoSpaceDE/>
              <w:autoSpaceDN/>
              <w:jc w:val="both"/>
              <w:rPr>
                <w:sz w:val="20"/>
                <w:szCs w:val="20"/>
              </w:rPr>
            </w:pPr>
            <w:r w:rsidRPr="00171604">
              <w:rPr>
                <w:sz w:val="20"/>
                <w:szCs w:val="20"/>
              </w:rPr>
              <w:t>R$ 1.</w:t>
            </w:r>
            <w:r>
              <w:rPr>
                <w:sz w:val="20"/>
                <w:szCs w:val="20"/>
              </w:rPr>
              <w:t>1.899,99</w:t>
            </w:r>
          </w:p>
        </w:tc>
        <w:tc>
          <w:tcPr>
            <w:tcW w:w="1224" w:type="dxa"/>
            <w:vMerge/>
            <w:tcBorders>
              <w:left w:val="single" w:sz="4" w:space="0" w:color="000000"/>
              <w:right w:val="single" w:sz="4" w:space="0" w:color="000000"/>
            </w:tcBorders>
          </w:tcPr>
          <w:p w14:paraId="3BE032CA" w14:textId="77777777" w:rsidR="00904087" w:rsidRPr="00AD507D" w:rsidRDefault="00904087" w:rsidP="00294989">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23093CCA" w14:textId="77777777" w:rsidR="00904087" w:rsidRPr="00AD507D" w:rsidRDefault="00904087" w:rsidP="00294989">
            <w:pPr>
              <w:suppressAutoHyphens/>
              <w:autoSpaceDE/>
              <w:autoSpaceDN/>
              <w:jc w:val="center"/>
              <w:rPr>
                <w:b/>
                <w:bCs/>
                <w:sz w:val="24"/>
                <w:szCs w:val="24"/>
              </w:rPr>
            </w:pPr>
          </w:p>
        </w:tc>
      </w:tr>
      <w:tr w:rsidR="00904087" w:rsidRPr="00AD507D" w14:paraId="354146CF" w14:textId="77777777" w:rsidTr="00904087">
        <w:trPr>
          <w:trHeight w:val="257"/>
        </w:trPr>
        <w:tc>
          <w:tcPr>
            <w:tcW w:w="567" w:type="dxa"/>
            <w:tcBorders>
              <w:left w:val="single" w:sz="4" w:space="0" w:color="000000"/>
              <w:bottom w:val="single" w:sz="4" w:space="0" w:color="000000"/>
              <w:right w:val="single" w:sz="4" w:space="0" w:color="000000"/>
            </w:tcBorders>
          </w:tcPr>
          <w:p w14:paraId="0BCAB321" w14:textId="72B3D7FD" w:rsidR="00904087" w:rsidRPr="005B7E19" w:rsidRDefault="00904087" w:rsidP="00294989">
            <w:pPr>
              <w:suppressAutoHyphens/>
              <w:autoSpaceDE/>
              <w:autoSpaceDN/>
              <w:jc w:val="both"/>
              <w:rPr>
                <w:sz w:val="24"/>
                <w:szCs w:val="24"/>
              </w:rPr>
            </w:pPr>
            <w:r>
              <w:rPr>
                <w:sz w:val="24"/>
                <w:szCs w:val="24"/>
              </w:rPr>
              <w:t>01</w:t>
            </w:r>
          </w:p>
        </w:tc>
        <w:tc>
          <w:tcPr>
            <w:tcW w:w="2164" w:type="dxa"/>
            <w:vMerge/>
            <w:tcBorders>
              <w:left w:val="single" w:sz="4" w:space="0" w:color="000000"/>
              <w:bottom w:val="single" w:sz="4" w:space="0" w:color="000000"/>
              <w:right w:val="single" w:sz="4" w:space="0" w:color="000000"/>
            </w:tcBorders>
          </w:tcPr>
          <w:p w14:paraId="72345CF2" w14:textId="04D8CA04" w:rsidR="00904087" w:rsidRPr="005B7E19" w:rsidRDefault="00904087" w:rsidP="00294989">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4ECA51DE" w14:textId="48E1C048" w:rsidR="00904087" w:rsidRPr="00171604" w:rsidRDefault="00904087" w:rsidP="00294989">
            <w:pPr>
              <w:suppressAutoHyphens/>
              <w:autoSpaceDE/>
              <w:autoSpaceDN/>
              <w:jc w:val="both"/>
              <w:rPr>
                <w:sz w:val="20"/>
                <w:szCs w:val="20"/>
              </w:rPr>
            </w:pPr>
            <w:r w:rsidRPr="00171604">
              <w:rPr>
                <w:sz w:val="20"/>
                <w:szCs w:val="20"/>
              </w:rPr>
              <w:t>PAPELLOTTI</w:t>
            </w:r>
          </w:p>
        </w:tc>
        <w:tc>
          <w:tcPr>
            <w:tcW w:w="1275" w:type="dxa"/>
            <w:tcBorders>
              <w:top w:val="single" w:sz="4" w:space="0" w:color="000000"/>
              <w:left w:val="single" w:sz="4" w:space="0" w:color="000000"/>
              <w:bottom w:val="single" w:sz="4" w:space="0" w:color="000000"/>
              <w:right w:val="single" w:sz="4" w:space="0" w:color="000000"/>
            </w:tcBorders>
          </w:tcPr>
          <w:p w14:paraId="3173F84D" w14:textId="27093524" w:rsidR="00904087" w:rsidRPr="00171604" w:rsidRDefault="00904087" w:rsidP="00294989">
            <w:pPr>
              <w:suppressAutoHyphens/>
              <w:autoSpaceDE/>
              <w:autoSpaceDN/>
              <w:jc w:val="both"/>
              <w:rPr>
                <w:sz w:val="20"/>
                <w:szCs w:val="20"/>
              </w:rPr>
            </w:pPr>
            <w:r w:rsidRPr="00171604">
              <w:rPr>
                <w:sz w:val="20"/>
                <w:szCs w:val="20"/>
              </w:rPr>
              <w:t>R$ 1.600,46</w:t>
            </w:r>
          </w:p>
        </w:tc>
        <w:tc>
          <w:tcPr>
            <w:tcW w:w="1224" w:type="dxa"/>
            <w:vMerge/>
            <w:tcBorders>
              <w:left w:val="single" w:sz="4" w:space="0" w:color="000000"/>
              <w:bottom w:val="single" w:sz="4" w:space="0" w:color="000000"/>
              <w:right w:val="single" w:sz="4" w:space="0" w:color="000000"/>
            </w:tcBorders>
          </w:tcPr>
          <w:p w14:paraId="73A0E6FD" w14:textId="77777777" w:rsidR="00904087" w:rsidRPr="00AD507D" w:rsidRDefault="00904087" w:rsidP="00294989">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7ECA62E7" w14:textId="77777777" w:rsidR="00904087" w:rsidRPr="00AD507D" w:rsidRDefault="00904087" w:rsidP="00294989">
            <w:pPr>
              <w:suppressAutoHyphens/>
              <w:autoSpaceDE/>
              <w:autoSpaceDN/>
              <w:jc w:val="center"/>
              <w:rPr>
                <w:b/>
                <w:bCs/>
                <w:sz w:val="24"/>
                <w:szCs w:val="24"/>
              </w:rPr>
            </w:pPr>
          </w:p>
        </w:tc>
      </w:tr>
      <w:tr w:rsidR="00904087" w:rsidRPr="00AD507D" w14:paraId="0EA6900E" w14:textId="4F68182F" w:rsidTr="00904087">
        <w:trPr>
          <w:trHeight w:val="183"/>
        </w:trPr>
        <w:tc>
          <w:tcPr>
            <w:tcW w:w="567" w:type="dxa"/>
            <w:vMerge w:val="restart"/>
            <w:tcBorders>
              <w:top w:val="single" w:sz="4" w:space="0" w:color="000000"/>
              <w:left w:val="single" w:sz="4" w:space="0" w:color="000000"/>
              <w:right w:val="single" w:sz="4" w:space="0" w:color="000000"/>
            </w:tcBorders>
          </w:tcPr>
          <w:p w14:paraId="0416C59F" w14:textId="42ABC955" w:rsidR="00904087" w:rsidRPr="00865B39" w:rsidRDefault="00904087" w:rsidP="00171604">
            <w:pPr>
              <w:suppressAutoHyphens/>
              <w:autoSpaceDE/>
              <w:autoSpaceDN/>
              <w:jc w:val="both"/>
              <w:rPr>
                <w:sz w:val="24"/>
                <w:szCs w:val="24"/>
              </w:rPr>
            </w:pPr>
            <w:r>
              <w:rPr>
                <w:sz w:val="24"/>
                <w:szCs w:val="24"/>
              </w:rPr>
              <w:t>02</w:t>
            </w:r>
          </w:p>
        </w:tc>
        <w:tc>
          <w:tcPr>
            <w:tcW w:w="2164" w:type="dxa"/>
            <w:vMerge w:val="restart"/>
            <w:tcBorders>
              <w:top w:val="single" w:sz="4" w:space="0" w:color="000000"/>
              <w:left w:val="single" w:sz="4" w:space="0" w:color="000000"/>
              <w:right w:val="single" w:sz="4" w:space="0" w:color="000000"/>
            </w:tcBorders>
          </w:tcPr>
          <w:p w14:paraId="56B29AAC" w14:textId="7A46AAE3" w:rsidR="00904087" w:rsidRDefault="00904087" w:rsidP="00171604">
            <w:pPr>
              <w:suppressAutoHyphens/>
              <w:autoSpaceDE/>
              <w:autoSpaceDN/>
              <w:jc w:val="both"/>
            </w:pPr>
            <w:r w:rsidRPr="00865B39">
              <w:rPr>
                <w:sz w:val="24"/>
                <w:szCs w:val="24"/>
              </w:rPr>
              <w:t>Projetor refletor Natalino bivolt</w:t>
            </w:r>
            <w:r>
              <w:rPr>
                <w:sz w:val="24"/>
                <w:szCs w:val="24"/>
              </w:rPr>
              <w:t xml:space="preserve"> 4w</w:t>
            </w:r>
          </w:p>
        </w:tc>
        <w:tc>
          <w:tcPr>
            <w:tcW w:w="1439" w:type="dxa"/>
            <w:tcBorders>
              <w:top w:val="single" w:sz="4" w:space="0" w:color="000000"/>
              <w:left w:val="single" w:sz="4" w:space="0" w:color="000000"/>
              <w:bottom w:val="single" w:sz="4" w:space="0" w:color="000000"/>
              <w:right w:val="single" w:sz="4" w:space="0" w:color="000000"/>
            </w:tcBorders>
          </w:tcPr>
          <w:p w14:paraId="4E8DE2EC" w14:textId="7FB74EE2" w:rsidR="00904087" w:rsidRPr="000A774B" w:rsidRDefault="00904087" w:rsidP="00171604">
            <w:pPr>
              <w:suppressAutoHyphens/>
              <w:autoSpaceDE/>
              <w:autoSpaceDN/>
              <w:jc w:val="both"/>
              <w:rPr>
                <w:sz w:val="18"/>
                <w:szCs w:val="18"/>
              </w:rPr>
            </w:pPr>
            <w:r w:rsidRPr="000A774B">
              <w:rPr>
                <w:sz w:val="18"/>
                <w:szCs w:val="18"/>
              </w:rPr>
              <w:t>MARGARETE</w:t>
            </w:r>
          </w:p>
        </w:tc>
        <w:tc>
          <w:tcPr>
            <w:tcW w:w="1275" w:type="dxa"/>
            <w:tcBorders>
              <w:top w:val="single" w:sz="4" w:space="0" w:color="000000"/>
              <w:left w:val="single" w:sz="4" w:space="0" w:color="000000"/>
              <w:bottom w:val="single" w:sz="4" w:space="0" w:color="000000"/>
              <w:right w:val="single" w:sz="4" w:space="0" w:color="000000"/>
            </w:tcBorders>
          </w:tcPr>
          <w:p w14:paraId="3447680E" w14:textId="058944D3" w:rsidR="00904087" w:rsidRPr="007958CF" w:rsidRDefault="00904087" w:rsidP="00171604">
            <w:pPr>
              <w:suppressAutoHyphens/>
              <w:autoSpaceDE/>
              <w:autoSpaceDN/>
              <w:jc w:val="both"/>
              <w:rPr>
                <w:sz w:val="20"/>
                <w:szCs w:val="20"/>
              </w:rPr>
            </w:pPr>
            <w:r w:rsidRPr="007958CF">
              <w:rPr>
                <w:sz w:val="20"/>
                <w:szCs w:val="20"/>
              </w:rPr>
              <w:t xml:space="preserve">R$ </w:t>
            </w:r>
            <w:r>
              <w:rPr>
                <w:sz w:val="20"/>
                <w:szCs w:val="20"/>
              </w:rPr>
              <w:t>5</w:t>
            </w:r>
            <w:r w:rsidRPr="007958CF">
              <w:rPr>
                <w:sz w:val="20"/>
                <w:szCs w:val="20"/>
              </w:rPr>
              <w:t>9,00</w:t>
            </w:r>
          </w:p>
        </w:tc>
        <w:tc>
          <w:tcPr>
            <w:tcW w:w="1224" w:type="dxa"/>
            <w:vMerge w:val="restart"/>
            <w:tcBorders>
              <w:top w:val="single" w:sz="4" w:space="0" w:color="000000"/>
              <w:left w:val="single" w:sz="4" w:space="0" w:color="000000"/>
              <w:right w:val="single" w:sz="4" w:space="0" w:color="000000"/>
            </w:tcBorders>
          </w:tcPr>
          <w:p w14:paraId="465A3B6D" w14:textId="03204B50" w:rsidR="00904087" w:rsidRPr="00AD507D" w:rsidRDefault="00904087" w:rsidP="00171604">
            <w:pPr>
              <w:suppressAutoHyphens/>
              <w:autoSpaceDE/>
              <w:autoSpaceDN/>
              <w:jc w:val="center"/>
              <w:rPr>
                <w:sz w:val="24"/>
                <w:szCs w:val="24"/>
              </w:rPr>
            </w:pPr>
            <w:r>
              <w:rPr>
                <w:sz w:val="24"/>
                <w:szCs w:val="24"/>
              </w:rPr>
              <w:t>R$ 133,54</w:t>
            </w:r>
          </w:p>
        </w:tc>
        <w:tc>
          <w:tcPr>
            <w:tcW w:w="1560" w:type="dxa"/>
            <w:vMerge w:val="restart"/>
            <w:tcBorders>
              <w:top w:val="single" w:sz="4" w:space="0" w:color="000000"/>
              <w:left w:val="single" w:sz="4" w:space="0" w:color="000000"/>
              <w:right w:val="single" w:sz="4" w:space="0" w:color="000000"/>
            </w:tcBorders>
          </w:tcPr>
          <w:p w14:paraId="677498DD" w14:textId="24E57038" w:rsidR="00904087" w:rsidRPr="00E255D2" w:rsidRDefault="00904087" w:rsidP="00171604">
            <w:pPr>
              <w:suppressAutoHyphens/>
              <w:autoSpaceDE/>
              <w:autoSpaceDN/>
              <w:jc w:val="center"/>
              <w:rPr>
                <w:b/>
                <w:bCs/>
                <w:sz w:val="24"/>
                <w:szCs w:val="24"/>
              </w:rPr>
            </w:pPr>
            <w:r w:rsidRPr="00E255D2">
              <w:rPr>
                <w:b/>
                <w:bCs/>
                <w:sz w:val="24"/>
                <w:szCs w:val="24"/>
              </w:rPr>
              <w:t xml:space="preserve">R$ </w:t>
            </w:r>
            <w:r>
              <w:rPr>
                <w:b/>
                <w:bCs/>
                <w:sz w:val="24"/>
                <w:szCs w:val="24"/>
              </w:rPr>
              <w:t>59,00</w:t>
            </w:r>
          </w:p>
        </w:tc>
      </w:tr>
      <w:tr w:rsidR="00904087" w:rsidRPr="00AD507D" w14:paraId="0557D370" w14:textId="77777777" w:rsidTr="00904087">
        <w:trPr>
          <w:trHeight w:val="183"/>
        </w:trPr>
        <w:tc>
          <w:tcPr>
            <w:tcW w:w="567" w:type="dxa"/>
            <w:vMerge/>
            <w:tcBorders>
              <w:left w:val="single" w:sz="4" w:space="0" w:color="000000"/>
              <w:right w:val="single" w:sz="4" w:space="0" w:color="000000"/>
            </w:tcBorders>
          </w:tcPr>
          <w:p w14:paraId="46385BDD" w14:textId="77777777" w:rsidR="00904087" w:rsidRDefault="00904087" w:rsidP="00171604">
            <w:pPr>
              <w:suppressAutoHyphens/>
              <w:autoSpaceDE/>
              <w:autoSpaceDN/>
              <w:jc w:val="both"/>
              <w:rPr>
                <w:sz w:val="24"/>
                <w:szCs w:val="24"/>
              </w:rPr>
            </w:pPr>
          </w:p>
        </w:tc>
        <w:tc>
          <w:tcPr>
            <w:tcW w:w="2164" w:type="dxa"/>
            <w:vMerge/>
            <w:tcBorders>
              <w:left w:val="single" w:sz="4" w:space="0" w:color="000000"/>
              <w:right w:val="single" w:sz="4" w:space="0" w:color="000000"/>
            </w:tcBorders>
          </w:tcPr>
          <w:p w14:paraId="7B290134" w14:textId="77777777" w:rsidR="00904087" w:rsidRPr="00865B39" w:rsidRDefault="00904087" w:rsidP="00171604">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4FA6F901" w14:textId="24FF5A13" w:rsidR="00904087" w:rsidRPr="000A774B" w:rsidRDefault="00904087" w:rsidP="00171604">
            <w:pPr>
              <w:suppressAutoHyphens/>
              <w:autoSpaceDE/>
              <w:autoSpaceDN/>
              <w:jc w:val="both"/>
              <w:rPr>
                <w:sz w:val="20"/>
                <w:szCs w:val="20"/>
              </w:rPr>
            </w:pPr>
            <w:r>
              <w:rPr>
                <w:sz w:val="20"/>
                <w:szCs w:val="20"/>
              </w:rPr>
              <w:t>BENLUZ</w:t>
            </w:r>
          </w:p>
        </w:tc>
        <w:tc>
          <w:tcPr>
            <w:tcW w:w="1275" w:type="dxa"/>
            <w:tcBorders>
              <w:top w:val="single" w:sz="4" w:space="0" w:color="000000"/>
              <w:left w:val="single" w:sz="4" w:space="0" w:color="000000"/>
              <w:bottom w:val="single" w:sz="4" w:space="0" w:color="000000"/>
              <w:right w:val="single" w:sz="4" w:space="0" w:color="000000"/>
            </w:tcBorders>
          </w:tcPr>
          <w:p w14:paraId="53AB750D" w14:textId="57D74577" w:rsidR="00904087" w:rsidRPr="000A774B" w:rsidRDefault="00904087" w:rsidP="00171604">
            <w:pPr>
              <w:suppressAutoHyphens/>
              <w:autoSpaceDE/>
              <w:autoSpaceDN/>
              <w:jc w:val="both"/>
              <w:rPr>
                <w:sz w:val="20"/>
                <w:szCs w:val="20"/>
              </w:rPr>
            </w:pPr>
            <w:r w:rsidRPr="000A774B">
              <w:rPr>
                <w:sz w:val="20"/>
                <w:szCs w:val="20"/>
              </w:rPr>
              <w:t>R$</w:t>
            </w:r>
            <w:r>
              <w:rPr>
                <w:sz w:val="20"/>
                <w:szCs w:val="20"/>
              </w:rPr>
              <w:t xml:space="preserve">279,90 </w:t>
            </w:r>
          </w:p>
        </w:tc>
        <w:tc>
          <w:tcPr>
            <w:tcW w:w="1224" w:type="dxa"/>
            <w:vMerge/>
            <w:tcBorders>
              <w:left w:val="single" w:sz="4" w:space="0" w:color="000000"/>
              <w:right w:val="single" w:sz="4" w:space="0" w:color="000000"/>
            </w:tcBorders>
          </w:tcPr>
          <w:p w14:paraId="3C7317B6" w14:textId="77777777" w:rsidR="00904087" w:rsidRDefault="00904087" w:rsidP="00171604">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26617F27" w14:textId="77777777" w:rsidR="00904087" w:rsidRPr="00E255D2" w:rsidRDefault="00904087" w:rsidP="00171604">
            <w:pPr>
              <w:suppressAutoHyphens/>
              <w:autoSpaceDE/>
              <w:autoSpaceDN/>
              <w:jc w:val="center"/>
              <w:rPr>
                <w:b/>
                <w:bCs/>
                <w:sz w:val="24"/>
                <w:szCs w:val="24"/>
              </w:rPr>
            </w:pPr>
          </w:p>
        </w:tc>
      </w:tr>
      <w:tr w:rsidR="00904087" w:rsidRPr="00AD507D" w14:paraId="37D471F0" w14:textId="77777777" w:rsidTr="00904087">
        <w:trPr>
          <w:trHeight w:val="183"/>
        </w:trPr>
        <w:tc>
          <w:tcPr>
            <w:tcW w:w="567" w:type="dxa"/>
            <w:vMerge/>
            <w:tcBorders>
              <w:left w:val="single" w:sz="4" w:space="0" w:color="000000"/>
              <w:bottom w:val="single" w:sz="4" w:space="0" w:color="000000"/>
              <w:right w:val="single" w:sz="4" w:space="0" w:color="000000"/>
            </w:tcBorders>
          </w:tcPr>
          <w:p w14:paraId="1557221E" w14:textId="77777777" w:rsidR="00904087" w:rsidRDefault="00904087" w:rsidP="00171604">
            <w:pPr>
              <w:suppressAutoHyphens/>
              <w:autoSpaceDE/>
              <w:autoSpaceDN/>
              <w:jc w:val="both"/>
              <w:rPr>
                <w:sz w:val="24"/>
                <w:szCs w:val="24"/>
              </w:rPr>
            </w:pPr>
          </w:p>
        </w:tc>
        <w:tc>
          <w:tcPr>
            <w:tcW w:w="2164" w:type="dxa"/>
            <w:vMerge/>
            <w:tcBorders>
              <w:left w:val="single" w:sz="4" w:space="0" w:color="000000"/>
              <w:bottom w:val="single" w:sz="4" w:space="0" w:color="000000"/>
              <w:right w:val="single" w:sz="4" w:space="0" w:color="000000"/>
            </w:tcBorders>
          </w:tcPr>
          <w:p w14:paraId="4AC495BD" w14:textId="77777777" w:rsidR="00904087" w:rsidRPr="00865B39" w:rsidRDefault="00904087" w:rsidP="00171604">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3BE62ECF" w14:textId="77777777" w:rsidR="00904087" w:rsidRDefault="00904087" w:rsidP="00171604">
            <w:pPr>
              <w:suppressAutoHyphens/>
              <w:autoSpaceDE/>
              <w:autoSpaceDN/>
              <w:jc w:val="both"/>
              <w:rPr>
                <w:sz w:val="18"/>
                <w:szCs w:val="18"/>
              </w:rPr>
            </w:pPr>
            <w:r w:rsidRPr="000A774B">
              <w:rPr>
                <w:sz w:val="18"/>
                <w:szCs w:val="18"/>
              </w:rPr>
              <w:t>SUSTENTA</w:t>
            </w:r>
          </w:p>
          <w:p w14:paraId="530F3051" w14:textId="78D5C4A7" w:rsidR="00904087" w:rsidRPr="000A774B" w:rsidRDefault="00904087" w:rsidP="00171604">
            <w:pPr>
              <w:suppressAutoHyphens/>
              <w:autoSpaceDE/>
              <w:autoSpaceDN/>
              <w:jc w:val="both"/>
              <w:rPr>
                <w:sz w:val="18"/>
                <w:szCs w:val="18"/>
              </w:rPr>
            </w:pPr>
            <w:r w:rsidRPr="000A774B">
              <w:rPr>
                <w:sz w:val="18"/>
                <w:szCs w:val="18"/>
              </w:rPr>
              <w:t>LED</w:t>
            </w:r>
          </w:p>
        </w:tc>
        <w:tc>
          <w:tcPr>
            <w:tcW w:w="1275" w:type="dxa"/>
            <w:tcBorders>
              <w:top w:val="single" w:sz="4" w:space="0" w:color="000000"/>
              <w:left w:val="single" w:sz="4" w:space="0" w:color="000000"/>
              <w:bottom w:val="single" w:sz="4" w:space="0" w:color="000000"/>
              <w:right w:val="single" w:sz="4" w:space="0" w:color="000000"/>
            </w:tcBorders>
          </w:tcPr>
          <w:p w14:paraId="08BD77FC" w14:textId="7C4B5BED" w:rsidR="00904087" w:rsidRPr="000A774B" w:rsidRDefault="00904087" w:rsidP="00171604">
            <w:pPr>
              <w:suppressAutoHyphens/>
              <w:autoSpaceDE/>
              <w:autoSpaceDN/>
              <w:jc w:val="both"/>
              <w:rPr>
                <w:sz w:val="20"/>
                <w:szCs w:val="20"/>
              </w:rPr>
            </w:pPr>
            <w:r w:rsidRPr="000A774B">
              <w:rPr>
                <w:sz w:val="20"/>
                <w:szCs w:val="20"/>
              </w:rPr>
              <w:t>R$ 61,74</w:t>
            </w:r>
          </w:p>
        </w:tc>
        <w:tc>
          <w:tcPr>
            <w:tcW w:w="1224" w:type="dxa"/>
            <w:vMerge/>
            <w:tcBorders>
              <w:left w:val="single" w:sz="4" w:space="0" w:color="000000"/>
              <w:bottom w:val="single" w:sz="4" w:space="0" w:color="000000"/>
              <w:right w:val="single" w:sz="4" w:space="0" w:color="000000"/>
            </w:tcBorders>
          </w:tcPr>
          <w:p w14:paraId="19CB5896" w14:textId="77777777" w:rsidR="00904087" w:rsidRDefault="00904087" w:rsidP="00171604">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291222F9" w14:textId="77777777" w:rsidR="00904087" w:rsidRPr="00E255D2" w:rsidRDefault="00904087" w:rsidP="00171604">
            <w:pPr>
              <w:suppressAutoHyphens/>
              <w:autoSpaceDE/>
              <w:autoSpaceDN/>
              <w:jc w:val="center"/>
              <w:rPr>
                <w:b/>
                <w:bCs/>
                <w:sz w:val="24"/>
                <w:szCs w:val="24"/>
              </w:rPr>
            </w:pPr>
          </w:p>
        </w:tc>
      </w:tr>
      <w:tr w:rsidR="00904087" w:rsidRPr="00AD507D" w14:paraId="5E1B1836" w14:textId="77777777" w:rsidTr="00904087">
        <w:trPr>
          <w:trHeight w:val="275"/>
        </w:trPr>
        <w:tc>
          <w:tcPr>
            <w:tcW w:w="567" w:type="dxa"/>
            <w:vMerge w:val="restart"/>
            <w:tcBorders>
              <w:top w:val="single" w:sz="4" w:space="0" w:color="000000"/>
              <w:left w:val="single" w:sz="4" w:space="0" w:color="000000"/>
              <w:right w:val="single" w:sz="4" w:space="0" w:color="000000"/>
            </w:tcBorders>
          </w:tcPr>
          <w:p w14:paraId="6520DD89" w14:textId="2B57A81E" w:rsidR="00904087" w:rsidRPr="005B7E19" w:rsidRDefault="00904087" w:rsidP="00171604">
            <w:pPr>
              <w:suppressAutoHyphens/>
              <w:autoSpaceDE/>
              <w:autoSpaceDN/>
              <w:jc w:val="both"/>
              <w:rPr>
                <w:sz w:val="24"/>
                <w:szCs w:val="24"/>
              </w:rPr>
            </w:pPr>
            <w:r>
              <w:rPr>
                <w:sz w:val="24"/>
                <w:szCs w:val="24"/>
              </w:rPr>
              <w:t>03</w:t>
            </w:r>
          </w:p>
        </w:tc>
        <w:tc>
          <w:tcPr>
            <w:tcW w:w="2164" w:type="dxa"/>
            <w:vMerge w:val="restart"/>
            <w:tcBorders>
              <w:top w:val="single" w:sz="4" w:space="0" w:color="000000"/>
              <w:left w:val="single" w:sz="4" w:space="0" w:color="000000"/>
              <w:right w:val="single" w:sz="4" w:space="0" w:color="000000"/>
            </w:tcBorders>
          </w:tcPr>
          <w:p w14:paraId="57AE890E" w14:textId="78A821AD" w:rsidR="00904087" w:rsidRDefault="00904087" w:rsidP="00171604">
            <w:pPr>
              <w:suppressAutoHyphens/>
              <w:autoSpaceDE/>
              <w:autoSpaceDN/>
              <w:jc w:val="both"/>
            </w:pPr>
            <w:r w:rsidRPr="005B7E19">
              <w:rPr>
                <w:sz w:val="24"/>
                <w:szCs w:val="24"/>
              </w:rPr>
              <w:t>Caixas de pisca-pisca branco com 100 lâmpadas</w:t>
            </w:r>
            <w:r>
              <w:rPr>
                <w:sz w:val="24"/>
                <w:szCs w:val="24"/>
              </w:rPr>
              <w:t xml:space="preserve"> 220w</w:t>
            </w:r>
          </w:p>
        </w:tc>
        <w:tc>
          <w:tcPr>
            <w:tcW w:w="1439" w:type="dxa"/>
            <w:tcBorders>
              <w:top w:val="single" w:sz="4" w:space="0" w:color="000000"/>
              <w:left w:val="single" w:sz="4" w:space="0" w:color="000000"/>
              <w:bottom w:val="single" w:sz="4" w:space="0" w:color="000000"/>
              <w:right w:val="single" w:sz="4" w:space="0" w:color="000000"/>
            </w:tcBorders>
          </w:tcPr>
          <w:p w14:paraId="44667E75" w14:textId="6B5157CB" w:rsidR="00904087" w:rsidRPr="00970EAC" w:rsidRDefault="00904087" w:rsidP="00171604">
            <w:pPr>
              <w:suppressAutoHyphens/>
              <w:autoSpaceDE/>
              <w:autoSpaceDN/>
              <w:jc w:val="both"/>
              <w:rPr>
                <w:sz w:val="18"/>
                <w:szCs w:val="18"/>
              </w:rPr>
            </w:pPr>
            <w:r w:rsidRPr="00F2278D">
              <w:rPr>
                <w:sz w:val="20"/>
                <w:szCs w:val="20"/>
              </w:rPr>
              <w:t xml:space="preserve">    </w:t>
            </w:r>
            <w:r w:rsidRPr="00970EAC">
              <w:rPr>
                <w:sz w:val="18"/>
                <w:szCs w:val="18"/>
              </w:rPr>
              <w:t>MARGARETE</w:t>
            </w:r>
          </w:p>
        </w:tc>
        <w:tc>
          <w:tcPr>
            <w:tcW w:w="1275" w:type="dxa"/>
            <w:tcBorders>
              <w:top w:val="single" w:sz="4" w:space="0" w:color="000000"/>
              <w:left w:val="single" w:sz="4" w:space="0" w:color="000000"/>
              <w:bottom w:val="single" w:sz="4" w:space="0" w:color="000000"/>
              <w:right w:val="single" w:sz="4" w:space="0" w:color="000000"/>
            </w:tcBorders>
          </w:tcPr>
          <w:p w14:paraId="2B0E17B6" w14:textId="23AF9F7C" w:rsidR="00904087" w:rsidRPr="00F2278D" w:rsidRDefault="00904087" w:rsidP="00171604">
            <w:pPr>
              <w:suppressAutoHyphens/>
              <w:autoSpaceDE/>
              <w:autoSpaceDN/>
              <w:jc w:val="both"/>
              <w:rPr>
                <w:sz w:val="20"/>
                <w:szCs w:val="20"/>
              </w:rPr>
            </w:pPr>
            <w:r w:rsidRPr="00F2278D">
              <w:rPr>
                <w:sz w:val="20"/>
                <w:szCs w:val="20"/>
              </w:rPr>
              <w:t>R$ 13,50</w:t>
            </w:r>
          </w:p>
        </w:tc>
        <w:tc>
          <w:tcPr>
            <w:tcW w:w="1224" w:type="dxa"/>
            <w:vMerge w:val="restart"/>
            <w:tcBorders>
              <w:top w:val="single" w:sz="4" w:space="0" w:color="000000"/>
              <w:left w:val="single" w:sz="4" w:space="0" w:color="000000"/>
              <w:right w:val="single" w:sz="4" w:space="0" w:color="000000"/>
            </w:tcBorders>
          </w:tcPr>
          <w:p w14:paraId="0122AD85" w14:textId="508B3FD3" w:rsidR="00904087" w:rsidRDefault="00904087" w:rsidP="00171604">
            <w:pPr>
              <w:suppressAutoHyphens/>
              <w:autoSpaceDE/>
              <w:autoSpaceDN/>
              <w:jc w:val="center"/>
              <w:rPr>
                <w:sz w:val="24"/>
                <w:szCs w:val="24"/>
              </w:rPr>
            </w:pPr>
            <w:r>
              <w:rPr>
                <w:sz w:val="24"/>
                <w:szCs w:val="24"/>
              </w:rPr>
              <w:t>R$ 22,11</w:t>
            </w:r>
          </w:p>
        </w:tc>
        <w:tc>
          <w:tcPr>
            <w:tcW w:w="1560" w:type="dxa"/>
            <w:vMerge w:val="restart"/>
            <w:tcBorders>
              <w:top w:val="single" w:sz="4" w:space="0" w:color="000000"/>
              <w:left w:val="single" w:sz="4" w:space="0" w:color="000000"/>
              <w:right w:val="single" w:sz="4" w:space="0" w:color="000000"/>
            </w:tcBorders>
          </w:tcPr>
          <w:p w14:paraId="2A6775B3" w14:textId="00EBE02E" w:rsidR="00904087" w:rsidRPr="00E255D2" w:rsidRDefault="00904087" w:rsidP="00171604">
            <w:pPr>
              <w:suppressAutoHyphens/>
              <w:autoSpaceDE/>
              <w:autoSpaceDN/>
              <w:jc w:val="center"/>
              <w:rPr>
                <w:b/>
                <w:bCs/>
                <w:sz w:val="24"/>
                <w:szCs w:val="24"/>
              </w:rPr>
            </w:pPr>
            <w:r>
              <w:rPr>
                <w:b/>
                <w:bCs/>
                <w:sz w:val="24"/>
                <w:szCs w:val="24"/>
              </w:rPr>
              <w:t>R$ 13,50</w:t>
            </w:r>
          </w:p>
        </w:tc>
      </w:tr>
      <w:tr w:rsidR="00904087" w:rsidRPr="00AD507D" w14:paraId="5038B026" w14:textId="77777777" w:rsidTr="00904087">
        <w:trPr>
          <w:trHeight w:val="275"/>
        </w:trPr>
        <w:tc>
          <w:tcPr>
            <w:tcW w:w="567" w:type="dxa"/>
            <w:vMerge/>
            <w:tcBorders>
              <w:left w:val="single" w:sz="4" w:space="0" w:color="000000"/>
              <w:right w:val="single" w:sz="4" w:space="0" w:color="000000"/>
            </w:tcBorders>
          </w:tcPr>
          <w:p w14:paraId="6AA06A35" w14:textId="77777777" w:rsidR="00904087" w:rsidRDefault="00904087" w:rsidP="00F2278D">
            <w:pPr>
              <w:suppressAutoHyphens/>
              <w:autoSpaceDE/>
              <w:autoSpaceDN/>
              <w:jc w:val="both"/>
              <w:rPr>
                <w:sz w:val="24"/>
                <w:szCs w:val="24"/>
              </w:rPr>
            </w:pPr>
          </w:p>
        </w:tc>
        <w:tc>
          <w:tcPr>
            <w:tcW w:w="2164" w:type="dxa"/>
            <w:vMerge/>
            <w:tcBorders>
              <w:left w:val="single" w:sz="4" w:space="0" w:color="000000"/>
              <w:right w:val="single" w:sz="4" w:space="0" w:color="000000"/>
            </w:tcBorders>
          </w:tcPr>
          <w:p w14:paraId="27176DFD" w14:textId="77777777" w:rsidR="00904087" w:rsidRPr="005B7E19"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0F04D74E" w14:textId="35661127" w:rsidR="00904087" w:rsidRPr="00F2278D" w:rsidRDefault="00904087" w:rsidP="00F2278D">
            <w:pPr>
              <w:suppressAutoHyphens/>
              <w:autoSpaceDE/>
              <w:autoSpaceDN/>
              <w:jc w:val="both"/>
              <w:rPr>
                <w:sz w:val="20"/>
                <w:szCs w:val="20"/>
              </w:rPr>
            </w:pPr>
            <w:r>
              <w:rPr>
                <w:sz w:val="20"/>
                <w:szCs w:val="20"/>
              </w:rPr>
              <w:t>BENLUZ</w:t>
            </w:r>
          </w:p>
        </w:tc>
        <w:tc>
          <w:tcPr>
            <w:tcW w:w="1275" w:type="dxa"/>
            <w:tcBorders>
              <w:top w:val="single" w:sz="4" w:space="0" w:color="000000"/>
              <w:left w:val="single" w:sz="4" w:space="0" w:color="000000"/>
              <w:bottom w:val="single" w:sz="4" w:space="0" w:color="000000"/>
              <w:right w:val="single" w:sz="4" w:space="0" w:color="000000"/>
            </w:tcBorders>
          </w:tcPr>
          <w:p w14:paraId="47C4857B" w14:textId="1E5AA176" w:rsidR="00904087" w:rsidRPr="00F2278D" w:rsidRDefault="00904087" w:rsidP="00F2278D">
            <w:pPr>
              <w:suppressAutoHyphens/>
              <w:autoSpaceDE/>
              <w:autoSpaceDN/>
              <w:jc w:val="both"/>
              <w:rPr>
                <w:sz w:val="20"/>
                <w:szCs w:val="20"/>
              </w:rPr>
            </w:pPr>
            <w:r w:rsidRPr="00F2278D">
              <w:rPr>
                <w:sz w:val="20"/>
                <w:szCs w:val="20"/>
              </w:rPr>
              <w:t xml:space="preserve">R$ </w:t>
            </w:r>
            <w:r>
              <w:rPr>
                <w:sz w:val="20"/>
                <w:szCs w:val="20"/>
              </w:rPr>
              <w:t>34,95</w:t>
            </w:r>
          </w:p>
        </w:tc>
        <w:tc>
          <w:tcPr>
            <w:tcW w:w="1224" w:type="dxa"/>
            <w:vMerge/>
            <w:tcBorders>
              <w:left w:val="single" w:sz="4" w:space="0" w:color="000000"/>
              <w:right w:val="single" w:sz="4" w:space="0" w:color="000000"/>
            </w:tcBorders>
          </w:tcPr>
          <w:p w14:paraId="20820616" w14:textId="77777777" w:rsidR="00904087" w:rsidRDefault="00904087" w:rsidP="00F2278D">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37303A48" w14:textId="77777777" w:rsidR="00904087" w:rsidRPr="00E255D2" w:rsidRDefault="00904087" w:rsidP="00F2278D">
            <w:pPr>
              <w:suppressAutoHyphens/>
              <w:autoSpaceDE/>
              <w:autoSpaceDN/>
              <w:jc w:val="center"/>
              <w:rPr>
                <w:b/>
                <w:bCs/>
                <w:sz w:val="24"/>
                <w:szCs w:val="24"/>
              </w:rPr>
            </w:pPr>
          </w:p>
        </w:tc>
      </w:tr>
      <w:tr w:rsidR="00904087" w:rsidRPr="00AD507D" w14:paraId="667A1C52" w14:textId="77777777" w:rsidTr="00904087">
        <w:trPr>
          <w:trHeight w:val="275"/>
        </w:trPr>
        <w:tc>
          <w:tcPr>
            <w:tcW w:w="567" w:type="dxa"/>
            <w:vMerge/>
            <w:tcBorders>
              <w:left w:val="single" w:sz="4" w:space="0" w:color="000000"/>
              <w:bottom w:val="single" w:sz="4" w:space="0" w:color="000000"/>
              <w:right w:val="single" w:sz="4" w:space="0" w:color="000000"/>
            </w:tcBorders>
          </w:tcPr>
          <w:p w14:paraId="29CA9366" w14:textId="77777777" w:rsidR="00904087" w:rsidRDefault="00904087" w:rsidP="00F2278D">
            <w:pPr>
              <w:suppressAutoHyphens/>
              <w:autoSpaceDE/>
              <w:autoSpaceDN/>
              <w:jc w:val="both"/>
              <w:rPr>
                <w:sz w:val="24"/>
                <w:szCs w:val="24"/>
              </w:rPr>
            </w:pPr>
          </w:p>
        </w:tc>
        <w:tc>
          <w:tcPr>
            <w:tcW w:w="2164" w:type="dxa"/>
            <w:vMerge/>
            <w:tcBorders>
              <w:left w:val="single" w:sz="4" w:space="0" w:color="000000"/>
              <w:bottom w:val="single" w:sz="4" w:space="0" w:color="000000"/>
              <w:right w:val="single" w:sz="4" w:space="0" w:color="000000"/>
            </w:tcBorders>
          </w:tcPr>
          <w:p w14:paraId="5B85719E" w14:textId="77777777" w:rsidR="00904087" w:rsidRPr="005B7E19"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1E95C1DA" w14:textId="6E271874" w:rsidR="00904087" w:rsidRPr="00F2278D" w:rsidRDefault="00904087" w:rsidP="00F2278D">
            <w:pPr>
              <w:suppressAutoHyphens/>
              <w:autoSpaceDE/>
              <w:autoSpaceDN/>
              <w:jc w:val="both"/>
              <w:rPr>
                <w:sz w:val="20"/>
                <w:szCs w:val="20"/>
              </w:rPr>
            </w:pPr>
            <w:r>
              <w:rPr>
                <w:sz w:val="20"/>
                <w:szCs w:val="20"/>
              </w:rPr>
              <w:t>FERREIRA COSTA</w:t>
            </w:r>
          </w:p>
        </w:tc>
        <w:tc>
          <w:tcPr>
            <w:tcW w:w="1275" w:type="dxa"/>
            <w:tcBorders>
              <w:top w:val="single" w:sz="4" w:space="0" w:color="000000"/>
              <w:left w:val="single" w:sz="4" w:space="0" w:color="000000"/>
              <w:bottom w:val="single" w:sz="4" w:space="0" w:color="000000"/>
              <w:right w:val="single" w:sz="4" w:space="0" w:color="000000"/>
            </w:tcBorders>
          </w:tcPr>
          <w:p w14:paraId="723A8D47" w14:textId="22BB0957" w:rsidR="00904087" w:rsidRPr="00F2278D" w:rsidRDefault="00904087" w:rsidP="00F2278D">
            <w:pPr>
              <w:suppressAutoHyphens/>
              <w:autoSpaceDE/>
              <w:autoSpaceDN/>
              <w:jc w:val="both"/>
              <w:rPr>
                <w:sz w:val="20"/>
                <w:szCs w:val="20"/>
              </w:rPr>
            </w:pPr>
            <w:r w:rsidRPr="00F2278D">
              <w:rPr>
                <w:sz w:val="20"/>
                <w:szCs w:val="20"/>
              </w:rPr>
              <w:t xml:space="preserve">R$ </w:t>
            </w:r>
            <w:r>
              <w:rPr>
                <w:sz w:val="20"/>
                <w:szCs w:val="20"/>
              </w:rPr>
              <w:t>17,90</w:t>
            </w:r>
          </w:p>
        </w:tc>
        <w:tc>
          <w:tcPr>
            <w:tcW w:w="1224" w:type="dxa"/>
            <w:vMerge/>
            <w:tcBorders>
              <w:left w:val="single" w:sz="4" w:space="0" w:color="000000"/>
              <w:bottom w:val="single" w:sz="4" w:space="0" w:color="000000"/>
              <w:right w:val="single" w:sz="4" w:space="0" w:color="000000"/>
            </w:tcBorders>
          </w:tcPr>
          <w:p w14:paraId="2AAD5361" w14:textId="77777777" w:rsidR="00904087" w:rsidRDefault="00904087" w:rsidP="00F2278D">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56647219" w14:textId="77777777" w:rsidR="00904087" w:rsidRPr="00E255D2" w:rsidRDefault="00904087" w:rsidP="00F2278D">
            <w:pPr>
              <w:suppressAutoHyphens/>
              <w:autoSpaceDE/>
              <w:autoSpaceDN/>
              <w:jc w:val="center"/>
              <w:rPr>
                <w:b/>
                <w:bCs/>
                <w:sz w:val="24"/>
                <w:szCs w:val="24"/>
              </w:rPr>
            </w:pPr>
          </w:p>
        </w:tc>
      </w:tr>
      <w:tr w:rsidR="00904087" w:rsidRPr="00AD507D" w14:paraId="66FF9B7B" w14:textId="77777777" w:rsidTr="00904087">
        <w:trPr>
          <w:trHeight w:val="185"/>
        </w:trPr>
        <w:tc>
          <w:tcPr>
            <w:tcW w:w="567" w:type="dxa"/>
            <w:vMerge w:val="restart"/>
            <w:tcBorders>
              <w:top w:val="single" w:sz="4" w:space="0" w:color="000000"/>
              <w:left w:val="single" w:sz="4" w:space="0" w:color="000000"/>
              <w:right w:val="single" w:sz="4" w:space="0" w:color="000000"/>
            </w:tcBorders>
          </w:tcPr>
          <w:p w14:paraId="7A3BD656" w14:textId="452ED29A" w:rsidR="00904087" w:rsidRPr="005B7E19" w:rsidRDefault="00904087" w:rsidP="00F2278D">
            <w:pPr>
              <w:suppressAutoHyphens/>
              <w:autoSpaceDE/>
              <w:autoSpaceDN/>
              <w:jc w:val="both"/>
              <w:rPr>
                <w:sz w:val="24"/>
                <w:szCs w:val="24"/>
              </w:rPr>
            </w:pPr>
            <w:r>
              <w:rPr>
                <w:sz w:val="24"/>
                <w:szCs w:val="24"/>
              </w:rPr>
              <w:t>04</w:t>
            </w:r>
          </w:p>
        </w:tc>
        <w:tc>
          <w:tcPr>
            <w:tcW w:w="2164" w:type="dxa"/>
            <w:vMerge w:val="restart"/>
            <w:tcBorders>
              <w:top w:val="single" w:sz="4" w:space="0" w:color="000000"/>
              <w:left w:val="single" w:sz="4" w:space="0" w:color="000000"/>
              <w:right w:val="single" w:sz="4" w:space="0" w:color="000000"/>
            </w:tcBorders>
          </w:tcPr>
          <w:p w14:paraId="5646E41B" w14:textId="38DFBBFE" w:rsidR="00904087" w:rsidRPr="005B7E19" w:rsidRDefault="00904087" w:rsidP="00F2278D">
            <w:pPr>
              <w:suppressAutoHyphens/>
              <w:autoSpaceDE/>
              <w:autoSpaceDN/>
              <w:jc w:val="both"/>
              <w:rPr>
                <w:sz w:val="24"/>
                <w:szCs w:val="24"/>
              </w:rPr>
            </w:pPr>
            <w:r w:rsidRPr="005B7E19">
              <w:rPr>
                <w:sz w:val="24"/>
                <w:szCs w:val="24"/>
              </w:rPr>
              <w:t>Festão Verde</w:t>
            </w:r>
            <w:r>
              <w:rPr>
                <w:sz w:val="24"/>
                <w:szCs w:val="24"/>
              </w:rPr>
              <w:t xml:space="preserve"> 2m comprimento</w:t>
            </w:r>
          </w:p>
        </w:tc>
        <w:tc>
          <w:tcPr>
            <w:tcW w:w="1439" w:type="dxa"/>
            <w:tcBorders>
              <w:top w:val="single" w:sz="4" w:space="0" w:color="000000"/>
              <w:left w:val="single" w:sz="4" w:space="0" w:color="000000"/>
              <w:bottom w:val="single" w:sz="4" w:space="0" w:color="000000"/>
              <w:right w:val="single" w:sz="4" w:space="0" w:color="000000"/>
            </w:tcBorders>
          </w:tcPr>
          <w:p w14:paraId="1EA02E9F" w14:textId="2174405E" w:rsidR="00904087" w:rsidRPr="00970EAC" w:rsidRDefault="00904087" w:rsidP="00F2278D">
            <w:pPr>
              <w:suppressAutoHyphens/>
              <w:autoSpaceDE/>
              <w:autoSpaceDN/>
              <w:jc w:val="both"/>
              <w:rPr>
                <w:sz w:val="18"/>
                <w:szCs w:val="18"/>
              </w:rPr>
            </w:pPr>
            <w:r w:rsidRPr="00970EAC">
              <w:rPr>
                <w:sz w:val="18"/>
                <w:szCs w:val="18"/>
              </w:rPr>
              <w:t>MARGARETE</w:t>
            </w:r>
          </w:p>
        </w:tc>
        <w:tc>
          <w:tcPr>
            <w:tcW w:w="1275" w:type="dxa"/>
            <w:tcBorders>
              <w:top w:val="single" w:sz="4" w:space="0" w:color="000000"/>
              <w:left w:val="single" w:sz="4" w:space="0" w:color="000000"/>
              <w:bottom w:val="single" w:sz="4" w:space="0" w:color="000000"/>
              <w:right w:val="single" w:sz="4" w:space="0" w:color="000000"/>
            </w:tcBorders>
          </w:tcPr>
          <w:p w14:paraId="022946D5" w14:textId="6A280560" w:rsidR="00904087" w:rsidRPr="00970EAC" w:rsidRDefault="00904087" w:rsidP="00F2278D">
            <w:pPr>
              <w:suppressAutoHyphens/>
              <w:autoSpaceDE/>
              <w:autoSpaceDN/>
              <w:jc w:val="both"/>
              <w:rPr>
                <w:sz w:val="20"/>
                <w:szCs w:val="20"/>
              </w:rPr>
            </w:pPr>
            <w:r w:rsidRPr="00970EAC">
              <w:rPr>
                <w:sz w:val="20"/>
                <w:szCs w:val="20"/>
              </w:rPr>
              <w:t>R$ 5,00</w:t>
            </w:r>
          </w:p>
        </w:tc>
        <w:tc>
          <w:tcPr>
            <w:tcW w:w="1224" w:type="dxa"/>
            <w:vMerge w:val="restart"/>
            <w:tcBorders>
              <w:top w:val="single" w:sz="4" w:space="0" w:color="000000"/>
              <w:left w:val="single" w:sz="4" w:space="0" w:color="000000"/>
              <w:right w:val="single" w:sz="4" w:space="0" w:color="000000"/>
            </w:tcBorders>
          </w:tcPr>
          <w:p w14:paraId="49B8A659" w14:textId="3F2ED4D1" w:rsidR="00904087" w:rsidRDefault="00904087" w:rsidP="00F2278D">
            <w:pPr>
              <w:suppressAutoHyphens/>
              <w:autoSpaceDE/>
              <w:autoSpaceDN/>
              <w:jc w:val="center"/>
              <w:rPr>
                <w:sz w:val="24"/>
                <w:szCs w:val="24"/>
              </w:rPr>
            </w:pPr>
            <w:r>
              <w:rPr>
                <w:sz w:val="24"/>
                <w:szCs w:val="24"/>
              </w:rPr>
              <w:t>R$ 9,71</w:t>
            </w:r>
          </w:p>
        </w:tc>
        <w:tc>
          <w:tcPr>
            <w:tcW w:w="1560" w:type="dxa"/>
            <w:vMerge w:val="restart"/>
            <w:tcBorders>
              <w:top w:val="single" w:sz="4" w:space="0" w:color="000000"/>
              <w:left w:val="single" w:sz="4" w:space="0" w:color="000000"/>
              <w:right w:val="single" w:sz="4" w:space="0" w:color="000000"/>
            </w:tcBorders>
          </w:tcPr>
          <w:p w14:paraId="4BD289DC" w14:textId="07CF3572" w:rsidR="00904087" w:rsidRPr="00E255D2" w:rsidRDefault="00904087" w:rsidP="00F2278D">
            <w:pPr>
              <w:suppressAutoHyphens/>
              <w:autoSpaceDE/>
              <w:autoSpaceDN/>
              <w:jc w:val="center"/>
              <w:rPr>
                <w:b/>
                <w:bCs/>
                <w:sz w:val="24"/>
                <w:szCs w:val="24"/>
              </w:rPr>
            </w:pPr>
            <w:r>
              <w:rPr>
                <w:b/>
                <w:bCs/>
                <w:sz w:val="24"/>
                <w:szCs w:val="24"/>
              </w:rPr>
              <w:t>R$ 5,00</w:t>
            </w:r>
          </w:p>
        </w:tc>
      </w:tr>
      <w:tr w:rsidR="00904087" w:rsidRPr="00AD507D" w14:paraId="43B2C227" w14:textId="77777777" w:rsidTr="00904087">
        <w:trPr>
          <w:trHeight w:val="185"/>
        </w:trPr>
        <w:tc>
          <w:tcPr>
            <w:tcW w:w="567" w:type="dxa"/>
            <w:vMerge/>
            <w:tcBorders>
              <w:left w:val="single" w:sz="4" w:space="0" w:color="000000"/>
              <w:right w:val="single" w:sz="4" w:space="0" w:color="000000"/>
            </w:tcBorders>
          </w:tcPr>
          <w:p w14:paraId="57B58272" w14:textId="77777777" w:rsidR="00904087" w:rsidRDefault="00904087" w:rsidP="00F2278D">
            <w:pPr>
              <w:suppressAutoHyphens/>
              <w:autoSpaceDE/>
              <w:autoSpaceDN/>
              <w:jc w:val="both"/>
              <w:rPr>
                <w:sz w:val="24"/>
                <w:szCs w:val="24"/>
              </w:rPr>
            </w:pPr>
          </w:p>
        </w:tc>
        <w:tc>
          <w:tcPr>
            <w:tcW w:w="2164" w:type="dxa"/>
            <w:vMerge/>
            <w:tcBorders>
              <w:left w:val="single" w:sz="4" w:space="0" w:color="000000"/>
              <w:right w:val="single" w:sz="4" w:space="0" w:color="000000"/>
            </w:tcBorders>
          </w:tcPr>
          <w:p w14:paraId="695A2A13" w14:textId="77777777" w:rsidR="00904087" w:rsidRPr="005B7E19"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2033FFE6" w14:textId="2A12A10F" w:rsidR="00904087" w:rsidRPr="0025293A" w:rsidRDefault="00904087" w:rsidP="00F2278D">
            <w:pPr>
              <w:suppressAutoHyphens/>
              <w:autoSpaceDE/>
              <w:autoSpaceDN/>
              <w:jc w:val="both"/>
              <w:rPr>
                <w:sz w:val="18"/>
                <w:szCs w:val="18"/>
              </w:rPr>
            </w:pPr>
            <w:r w:rsidRPr="0025293A">
              <w:rPr>
                <w:sz w:val="18"/>
                <w:szCs w:val="18"/>
              </w:rPr>
              <w:t>REI DO ARMARINHO</w:t>
            </w:r>
          </w:p>
        </w:tc>
        <w:tc>
          <w:tcPr>
            <w:tcW w:w="1275" w:type="dxa"/>
            <w:tcBorders>
              <w:top w:val="single" w:sz="4" w:space="0" w:color="000000"/>
              <w:left w:val="single" w:sz="4" w:space="0" w:color="000000"/>
              <w:bottom w:val="single" w:sz="4" w:space="0" w:color="000000"/>
              <w:right w:val="single" w:sz="4" w:space="0" w:color="000000"/>
            </w:tcBorders>
          </w:tcPr>
          <w:p w14:paraId="05ECE197" w14:textId="5A81B5B4" w:rsidR="00904087" w:rsidRPr="00970EAC" w:rsidRDefault="00904087" w:rsidP="00F2278D">
            <w:pPr>
              <w:suppressAutoHyphens/>
              <w:autoSpaceDE/>
              <w:autoSpaceDN/>
              <w:jc w:val="both"/>
              <w:rPr>
                <w:sz w:val="20"/>
                <w:szCs w:val="20"/>
              </w:rPr>
            </w:pPr>
            <w:r w:rsidRPr="00970EAC">
              <w:rPr>
                <w:sz w:val="20"/>
                <w:szCs w:val="20"/>
              </w:rPr>
              <w:t xml:space="preserve">R$ </w:t>
            </w:r>
            <w:r>
              <w:rPr>
                <w:sz w:val="20"/>
                <w:szCs w:val="20"/>
              </w:rPr>
              <w:t>17,99</w:t>
            </w:r>
          </w:p>
        </w:tc>
        <w:tc>
          <w:tcPr>
            <w:tcW w:w="1224" w:type="dxa"/>
            <w:vMerge/>
            <w:tcBorders>
              <w:left w:val="single" w:sz="4" w:space="0" w:color="000000"/>
              <w:right w:val="single" w:sz="4" w:space="0" w:color="000000"/>
            </w:tcBorders>
          </w:tcPr>
          <w:p w14:paraId="0605441B" w14:textId="77777777" w:rsidR="00904087" w:rsidRDefault="00904087" w:rsidP="00F2278D">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131264D4" w14:textId="77777777" w:rsidR="00904087" w:rsidRPr="00E255D2" w:rsidRDefault="00904087" w:rsidP="00F2278D">
            <w:pPr>
              <w:suppressAutoHyphens/>
              <w:autoSpaceDE/>
              <w:autoSpaceDN/>
              <w:jc w:val="center"/>
              <w:rPr>
                <w:b/>
                <w:bCs/>
                <w:sz w:val="24"/>
                <w:szCs w:val="24"/>
              </w:rPr>
            </w:pPr>
          </w:p>
        </w:tc>
      </w:tr>
      <w:tr w:rsidR="00904087" w:rsidRPr="00AD507D" w14:paraId="0B429E5B" w14:textId="77777777" w:rsidTr="00904087">
        <w:trPr>
          <w:trHeight w:val="185"/>
        </w:trPr>
        <w:tc>
          <w:tcPr>
            <w:tcW w:w="567" w:type="dxa"/>
            <w:vMerge/>
            <w:tcBorders>
              <w:left w:val="single" w:sz="4" w:space="0" w:color="000000"/>
              <w:bottom w:val="single" w:sz="4" w:space="0" w:color="000000"/>
              <w:right w:val="single" w:sz="4" w:space="0" w:color="000000"/>
            </w:tcBorders>
          </w:tcPr>
          <w:p w14:paraId="3BCF214B" w14:textId="77777777" w:rsidR="00904087" w:rsidRDefault="00904087" w:rsidP="00F2278D">
            <w:pPr>
              <w:suppressAutoHyphens/>
              <w:autoSpaceDE/>
              <w:autoSpaceDN/>
              <w:jc w:val="both"/>
              <w:rPr>
                <w:sz w:val="24"/>
                <w:szCs w:val="24"/>
              </w:rPr>
            </w:pPr>
          </w:p>
        </w:tc>
        <w:tc>
          <w:tcPr>
            <w:tcW w:w="2164" w:type="dxa"/>
            <w:vMerge/>
            <w:tcBorders>
              <w:left w:val="single" w:sz="4" w:space="0" w:color="000000"/>
              <w:bottom w:val="single" w:sz="4" w:space="0" w:color="000000"/>
              <w:right w:val="single" w:sz="4" w:space="0" w:color="000000"/>
            </w:tcBorders>
          </w:tcPr>
          <w:p w14:paraId="143D0CE5" w14:textId="77777777" w:rsidR="00904087" w:rsidRPr="005B7E19"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1F674925" w14:textId="1B6B26FC" w:rsidR="00904087" w:rsidRPr="00970EAC" w:rsidRDefault="00904087" w:rsidP="00F2278D">
            <w:pPr>
              <w:suppressAutoHyphens/>
              <w:autoSpaceDE/>
              <w:autoSpaceDN/>
              <w:jc w:val="both"/>
              <w:rPr>
                <w:sz w:val="20"/>
                <w:szCs w:val="20"/>
              </w:rPr>
            </w:pPr>
            <w:r>
              <w:rPr>
                <w:sz w:val="20"/>
                <w:szCs w:val="20"/>
              </w:rPr>
              <w:t>NIPO CENTER</w:t>
            </w:r>
          </w:p>
        </w:tc>
        <w:tc>
          <w:tcPr>
            <w:tcW w:w="1275" w:type="dxa"/>
            <w:tcBorders>
              <w:top w:val="single" w:sz="4" w:space="0" w:color="000000"/>
              <w:left w:val="single" w:sz="4" w:space="0" w:color="000000"/>
              <w:bottom w:val="single" w:sz="4" w:space="0" w:color="000000"/>
              <w:right w:val="single" w:sz="4" w:space="0" w:color="000000"/>
            </w:tcBorders>
          </w:tcPr>
          <w:p w14:paraId="586DD97F" w14:textId="00B9B135" w:rsidR="00904087" w:rsidRPr="00970EAC" w:rsidRDefault="00904087" w:rsidP="00F2278D">
            <w:pPr>
              <w:suppressAutoHyphens/>
              <w:autoSpaceDE/>
              <w:autoSpaceDN/>
              <w:jc w:val="both"/>
              <w:rPr>
                <w:sz w:val="20"/>
                <w:szCs w:val="20"/>
              </w:rPr>
            </w:pPr>
            <w:r w:rsidRPr="00970EAC">
              <w:rPr>
                <w:sz w:val="20"/>
                <w:szCs w:val="20"/>
              </w:rPr>
              <w:t xml:space="preserve">R$ </w:t>
            </w:r>
            <w:r>
              <w:rPr>
                <w:sz w:val="20"/>
                <w:szCs w:val="20"/>
              </w:rPr>
              <w:t>6,15</w:t>
            </w:r>
          </w:p>
        </w:tc>
        <w:tc>
          <w:tcPr>
            <w:tcW w:w="1224" w:type="dxa"/>
            <w:vMerge/>
            <w:tcBorders>
              <w:left w:val="single" w:sz="4" w:space="0" w:color="000000"/>
              <w:bottom w:val="single" w:sz="4" w:space="0" w:color="000000"/>
              <w:right w:val="single" w:sz="4" w:space="0" w:color="000000"/>
            </w:tcBorders>
          </w:tcPr>
          <w:p w14:paraId="4C93BC90" w14:textId="77777777" w:rsidR="00904087" w:rsidRDefault="00904087" w:rsidP="00F2278D">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5AB5CB3C" w14:textId="77777777" w:rsidR="00904087" w:rsidRPr="00E255D2" w:rsidRDefault="00904087" w:rsidP="00F2278D">
            <w:pPr>
              <w:suppressAutoHyphens/>
              <w:autoSpaceDE/>
              <w:autoSpaceDN/>
              <w:jc w:val="center"/>
              <w:rPr>
                <w:b/>
                <w:bCs/>
                <w:sz w:val="24"/>
                <w:szCs w:val="24"/>
              </w:rPr>
            </w:pPr>
          </w:p>
        </w:tc>
      </w:tr>
      <w:tr w:rsidR="00904087" w:rsidRPr="00AD507D" w14:paraId="4C869C54" w14:textId="77777777" w:rsidTr="00904087">
        <w:trPr>
          <w:trHeight w:val="275"/>
        </w:trPr>
        <w:tc>
          <w:tcPr>
            <w:tcW w:w="567" w:type="dxa"/>
            <w:vMerge w:val="restart"/>
            <w:tcBorders>
              <w:top w:val="single" w:sz="4" w:space="0" w:color="000000"/>
              <w:left w:val="single" w:sz="4" w:space="0" w:color="000000"/>
              <w:right w:val="single" w:sz="4" w:space="0" w:color="000000"/>
            </w:tcBorders>
          </w:tcPr>
          <w:p w14:paraId="1B921FC4" w14:textId="7FB80B44" w:rsidR="00904087" w:rsidRPr="005B7E19" w:rsidRDefault="00904087" w:rsidP="00F2278D">
            <w:pPr>
              <w:suppressAutoHyphens/>
              <w:autoSpaceDE/>
              <w:autoSpaceDN/>
              <w:jc w:val="both"/>
              <w:rPr>
                <w:sz w:val="24"/>
                <w:szCs w:val="24"/>
              </w:rPr>
            </w:pPr>
            <w:r>
              <w:rPr>
                <w:sz w:val="24"/>
                <w:szCs w:val="24"/>
              </w:rPr>
              <w:t>05</w:t>
            </w:r>
          </w:p>
        </w:tc>
        <w:tc>
          <w:tcPr>
            <w:tcW w:w="2164" w:type="dxa"/>
            <w:vMerge w:val="restart"/>
            <w:tcBorders>
              <w:top w:val="single" w:sz="4" w:space="0" w:color="000000"/>
              <w:left w:val="single" w:sz="4" w:space="0" w:color="000000"/>
              <w:right w:val="single" w:sz="4" w:space="0" w:color="000000"/>
            </w:tcBorders>
          </w:tcPr>
          <w:p w14:paraId="41C9468F" w14:textId="1ACE09FB" w:rsidR="00904087" w:rsidRPr="005B7E19" w:rsidRDefault="00904087" w:rsidP="00F2278D">
            <w:pPr>
              <w:suppressAutoHyphens/>
              <w:autoSpaceDE/>
              <w:autoSpaceDN/>
              <w:jc w:val="both"/>
              <w:rPr>
                <w:sz w:val="24"/>
                <w:szCs w:val="24"/>
              </w:rPr>
            </w:pPr>
            <w:r w:rsidRPr="005B7E19">
              <w:rPr>
                <w:sz w:val="24"/>
                <w:szCs w:val="24"/>
              </w:rPr>
              <w:t>Tops</w:t>
            </w:r>
            <w:r>
              <w:rPr>
                <w:sz w:val="24"/>
                <w:szCs w:val="24"/>
              </w:rPr>
              <w:t xml:space="preserve"> vermelhos pequeno 5cm </w:t>
            </w:r>
          </w:p>
        </w:tc>
        <w:tc>
          <w:tcPr>
            <w:tcW w:w="1439" w:type="dxa"/>
            <w:tcBorders>
              <w:top w:val="single" w:sz="4" w:space="0" w:color="000000"/>
              <w:left w:val="single" w:sz="4" w:space="0" w:color="000000"/>
              <w:bottom w:val="single" w:sz="4" w:space="0" w:color="000000"/>
              <w:right w:val="single" w:sz="4" w:space="0" w:color="000000"/>
            </w:tcBorders>
          </w:tcPr>
          <w:p w14:paraId="5A6D7D79" w14:textId="36A43329" w:rsidR="00904087" w:rsidRPr="00542D86" w:rsidRDefault="00904087" w:rsidP="00F2278D">
            <w:pPr>
              <w:suppressAutoHyphens/>
              <w:autoSpaceDE/>
              <w:autoSpaceDN/>
              <w:jc w:val="both"/>
              <w:rPr>
                <w:sz w:val="18"/>
                <w:szCs w:val="18"/>
              </w:rPr>
            </w:pPr>
            <w:r w:rsidRPr="00542D86">
              <w:rPr>
                <w:sz w:val="18"/>
                <w:szCs w:val="18"/>
              </w:rPr>
              <w:t>MARGARETE</w:t>
            </w:r>
          </w:p>
        </w:tc>
        <w:tc>
          <w:tcPr>
            <w:tcW w:w="1275" w:type="dxa"/>
            <w:tcBorders>
              <w:top w:val="single" w:sz="4" w:space="0" w:color="000000"/>
              <w:left w:val="single" w:sz="4" w:space="0" w:color="000000"/>
              <w:bottom w:val="single" w:sz="4" w:space="0" w:color="000000"/>
              <w:right w:val="single" w:sz="4" w:space="0" w:color="000000"/>
            </w:tcBorders>
          </w:tcPr>
          <w:p w14:paraId="35737415" w14:textId="41132A93" w:rsidR="00904087" w:rsidRPr="00542D86" w:rsidRDefault="00904087" w:rsidP="00F2278D">
            <w:pPr>
              <w:suppressAutoHyphens/>
              <w:autoSpaceDE/>
              <w:autoSpaceDN/>
              <w:jc w:val="both"/>
              <w:rPr>
                <w:sz w:val="20"/>
                <w:szCs w:val="20"/>
              </w:rPr>
            </w:pPr>
            <w:r w:rsidRPr="00542D86">
              <w:rPr>
                <w:sz w:val="20"/>
                <w:szCs w:val="20"/>
              </w:rPr>
              <w:t>R$ 0,62</w:t>
            </w:r>
          </w:p>
        </w:tc>
        <w:tc>
          <w:tcPr>
            <w:tcW w:w="1224" w:type="dxa"/>
            <w:vMerge w:val="restart"/>
            <w:tcBorders>
              <w:top w:val="single" w:sz="4" w:space="0" w:color="000000"/>
              <w:left w:val="single" w:sz="4" w:space="0" w:color="000000"/>
              <w:right w:val="single" w:sz="4" w:space="0" w:color="000000"/>
            </w:tcBorders>
          </w:tcPr>
          <w:p w14:paraId="414CA986" w14:textId="13DD60AD" w:rsidR="00904087" w:rsidRDefault="00904087" w:rsidP="00F2278D">
            <w:pPr>
              <w:suppressAutoHyphens/>
              <w:autoSpaceDE/>
              <w:autoSpaceDN/>
              <w:jc w:val="center"/>
              <w:rPr>
                <w:sz w:val="24"/>
                <w:szCs w:val="24"/>
              </w:rPr>
            </w:pPr>
            <w:r>
              <w:rPr>
                <w:sz w:val="24"/>
                <w:szCs w:val="24"/>
              </w:rPr>
              <w:t>R$ 0,72</w:t>
            </w:r>
          </w:p>
        </w:tc>
        <w:tc>
          <w:tcPr>
            <w:tcW w:w="1560" w:type="dxa"/>
            <w:vMerge w:val="restart"/>
            <w:tcBorders>
              <w:top w:val="single" w:sz="4" w:space="0" w:color="000000"/>
              <w:left w:val="single" w:sz="4" w:space="0" w:color="000000"/>
              <w:right w:val="single" w:sz="4" w:space="0" w:color="000000"/>
            </w:tcBorders>
          </w:tcPr>
          <w:p w14:paraId="35104728" w14:textId="59C8FD43" w:rsidR="00904087" w:rsidRPr="00E255D2" w:rsidRDefault="00904087" w:rsidP="00F2278D">
            <w:pPr>
              <w:suppressAutoHyphens/>
              <w:autoSpaceDE/>
              <w:autoSpaceDN/>
              <w:jc w:val="center"/>
              <w:rPr>
                <w:b/>
                <w:bCs/>
                <w:sz w:val="24"/>
                <w:szCs w:val="24"/>
              </w:rPr>
            </w:pPr>
            <w:r>
              <w:rPr>
                <w:b/>
                <w:bCs/>
                <w:sz w:val="24"/>
                <w:szCs w:val="24"/>
              </w:rPr>
              <w:t>R$ 0,62</w:t>
            </w:r>
          </w:p>
        </w:tc>
      </w:tr>
      <w:tr w:rsidR="00904087" w:rsidRPr="00AD507D" w14:paraId="55162182" w14:textId="77777777" w:rsidTr="00904087">
        <w:trPr>
          <w:trHeight w:val="275"/>
        </w:trPr>
        <w:tc>
          <w:tcPr>
            <w:tcW w:w="567" w:type="dxa"/>
            <w:vMerge/>
            <w:tcBorders>
              <w:left w:val="single" w:sz="4" w:space="0" w:color="000000"/>
              <w:right w:val="single" w:sz="4" w:space="0" w:color="000000"/>
            </w:tcBorders>
          </w:tcPr>
          <w:p w14:paraId="253331B3" w14:textId="77777777" w:rsidR="00904087" w:rsidRDefault="00904087" w:rsidP="00F2278D">
            <w:pPr>
              <w:suppressAutoHyphens/>
              <w:autoSpaceDE/>
              <w:autoSpaceDN/>
              <w:jc w:val="both"/>
              <w:rPr>
                <w:sz w:val="24"/>
                <w:szCs w:val="24"/>
              </w:rPr>
            </w:pPr>
          </w:p>
        </w:tc>
        <w:tc>
          <w:tcPr>
            <w:tcW w:w="2164" w:type="dxa"/>
            <w:vMerge/>
            <w:tcBorders>
              <w:left w:val="single" w:sz="4" w:space="0" w:color="000000"/>
              <w:right w:val="single" w:sz="4" w:space="0" w:color="000000"/>
            </w:tcBorders>
          </w:tcPr>
          <w:p w14:paraId="3806675C" w14:textId="77777777" w:rsidR="00904087" w:rsidRPr="005B7E19"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4C24D640" w14:textId="1DFCBAAE" w:rsidR="00904087" w:rsidRPr="00542D86" w:rsidRDefault="00904087" w:rsidP="00F2278D">
            <w:pPr>
              <w:suppressAutoHyphens/>
              <w:autoSpaceDE/>
              <w:autoSpaceDN/>
              <w:jc w:val="both"/>
              <w:rPr>
                <w:sz w:val="20"/>
                <w:szCs w:val="20"/>
              </w:rPr>
            </w:pPr>
            <w:r>
              <w:rPr>
                <w:sz w:val="20"/>
                <w:szCs w:val="20"/>
              </w:rPr>
              <w:t>CENTRO ELÉTRICO</w:t>
            </w:r>
          </w:p>
        </w:tc>
        <w:tc>
          <w:tcPr>
            <w:tcW w:w="1275" w:type="dxa"/>
            <w:tcBorders>
              <w:top w:val="single" w:sz="4" w:space="0" w:color="000000"/>
              <w:left w:val="single" w:sz="4" w:space="0" w:color="000000"/>
              <w:bottom w:val="single" w:sz="4" w:space="0" w:color="000000"/>
              <w:right w:val="single" w:sz="4" w:space="0" w:color="000000"/>
            </w:tcBorders>
          </w:tcPr>
          <w:p w14:paraId="3C3C2520" w14:textId="374FC5D2" w:rsidR="00904087" w:rsidRPr="00542D86" w:rsidRDefault="00904087" w:rsidP="00F2278D">
            <w:pPr>
              <w:suppressAutoHyphens/>
              <w:autoSpaceDE/>
              <w:autoSpaceDN/>
              <w:jc w:val="both"/>
              <w:rPr>
                <w:sz w:val="20"/>
                <w:szCs w:val="20"/>
              </w:rPr>
            </w:pPr>
            <w:r>
              <w:rPr>
                <w:sz w:val="20"/>
                <w:szCs w:val="20"/>
              </w:rPr>
              <w:t>R$ 0,72</w:t>
            </w:r>
          </w:p>
        </w:tc>
        <w:tc>
          <w:tcPr>
            <w:tcW w:w="1224" w:type="dxa"/>
            <w:vMerge/>
            <w:tcBorders>
              <w:left w:val="single" w:sz="4" w:space="0" w:color="000000"/>
              <w:right w:val="single" w:sz="4" w:space="0" w:color="000000"/>
            </w:tcBorders>
          </w:tcPr>
          <w:p w14:paraId="28DBAADB" w14:textId="77777777" w:rsidR="00904087" w:rsidRDefault="00904087" w:rsidP="00F2278D">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0E3652E0" w14:textId="77777777" w:rsidR="00904087" w:rsidRPr="00E255D2" w:rsidRDefault="00904087" w:rsidP="00F2278D">
            <w:pPr>
              <w:suppressAutoHyphens/>
              <w:autoSpaceDE/>
              <w:autoSpaceDN/>
              <w:jc w:val="center"/>
              <w:rPr>
                <w:b/>
                <w:bCs/>
                <w:sz w:val="24"/>
                <w:szCs w:val="24"/>
              </w:rPr>
            </w:pPr>
          </w:p>
        </w:tc>
      </w:tr>
      <w:tr w:rsidR="00904087" w:rsidRPr="00AD507D" w14:paraId="7C93DD23" w14:textId="77777777" w:rsidTr="00904087">
        <w:trPr>
          <w:trHeight w:val="275"/>
        </w:trPr>
        <w:tc>
          <w:tcPr>
            <w:tcW w:w="567" w:type="dxa"/>
            <w:vMerge/>
            <w:tcBorders>
              <w:left w:val="single" w:sz="4" w:space="0" w:color="000000"/>
              <w:bottom w:val="single" w:sz="4" w:space="0" w:color="000000"/>
              <w:right w:val="single" w:sz="4" w:space="0" w:color="000000"/>
            </w:tcBorders>
          </w:tcPr>
          <w:p w14:paraId="4D1052AA" w14:textId="77777777" w:rsidR="00904087" w:rsidRDefault="00904087" w:rsidP="00F2278D">
            <w:pPr>
              <w:suppressAutoHyphens/>
              <w:autoSpaceDE/>
              <w:autoSpaceDN/>
              <w:jc w:val="both"/>
              <w:rPr>
                <w:sz w:val="24"/>
                <w:szCs w:val="24"/>
              </w:rPr>
            </w:pPr>
          </w:p>
        </w:tc>
        <w:tc>
          <w:tcPr>
            <w:tcW w:w="2164" w:type="dxa"/>
            <w:vMerge/>
            <w:tcBorders>
              <w:left w:val="single" w:sz="4" w:space="0" w:color="000000"/>
              <w:bottom w:val="single" w:sz="4" w:space="0" w:color="000000"/>
              <w:right w:val="single" w:sz="4" w:space="0" w:color="000000"/>
            </w:tcBorders>
          </w:tcPr>
          <w:p w14:paraId="064026D1" w14:textId="77777777" w:rsidR="00904087" w:rsidRPr="005B7E19"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6B99721B" w14:textId="274A4E1E" w:rsidR="00904087" w:rsidRPr="00542D86" w:rsidRDefault="00904087" w:rsidP="00F2278D">
            <w:pPr>
              <w:suppressAutoHyphens/>
              <w:autoSpaceDE/>
              <w:autoSpaceDN/>
              <w:jc w:val="both"/>
              <w:rPr>
                <w:sz w:val="20"/>
                <w:szCs w:val="20"/>
              </w:rPr>
            </w:pPr>
            <w:r>
              <w:rPr>
                <w:sz w:val="20"/>
                <w:szCs w:val="20"/>
              </w:rPr>
              <w:t>NIPO CENTER</w:t>
            </w:r>
          </w:p>
        </w:tc>
        <w:tc>
          <w:tcPr>
            <w:tcW w:w="1275" w:type="dxa"/>
            <w:tcBorders>
              <w:top w:val="single" w:sz="4" w:space="0" w:color="000000"/>
              <w:left w:val="single" w:sz="4" w:space="0" w:color="000000"/>
              <w:bottom w:val="single" w:sz="4" w:space="0" w:color="000000"/>
              <w:right w:val="single" w:sz="4" w:space="0" w:color="000000"/>
            </w:tcBorders>
          </w:tcPr>
          <w:p w14:paraId="78BB6599" w14:textId="368A3005" w:rsidR="00904087" w:rsidRPr="00542D86" w:rsidRDefault="00904087" w:rsidP="00F2278D">
            <w:pPr>
              <w:suppressAutoHyphens/>
              <w:autoSpaceDE/>
              <w:autoSpaceDN/>
              <w:jc w:val="both"/>
              <w:rPr>
                <w:sz w:val="20"/>
                <w:szCs w:val="20"/>
              </w:rPr>
            </w:pPr>
            <w:r w:rsidRPr="00542D86">
              <w:rPr>
                <w:sz w:val="20"/>
                <w:szCs w:val="20"/>
              </w:rPr>
              <w:t>R$ 0,</w:t>
            </w:r>
            <w:r>
              <w:rPr>
                <w:sz w:val="20"/>
                <w:szCs w:val="20"/>
              </w:rPr>
              <w:t>87</w:t>
            </w:r>
          </w:p>
        </w:tc>
        <w:tc>
          <w:tcPr>
            <w:tcW w:w="1224" w:type="dxa"/>
            <w:vMerge/>
            <w:tcBorders>
              <w:left w:val="single" w:sz="4" w:space="0" w:color="000000"/>
              <w:bottom w:val="single" w:sz="4" w:space="0" w:color="000000"/>
              <w:right w:val="single" w:sz="4" w:space="0" w:color="000000"/>
            </w:tcBorders>
          </w:tcPr>
          <w:p w14:paraId="3352E088" w14:textId="77777777" w:rsidR="00904087" w:rsidRDefault="00904087" w:rsidP="00F2278D">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0D7C81FF" w14:textId="77777777" w:rsidR="00904087" w:rsidRPr="00E255D2" w:rsidRDefault="00904087" w:rsidP="00F2278D">
            <w:pPr>
              <w:suppressAutoHyphens/>
              <w:autoSpaceDE/>
              <w:autoSpaceDN/>
              <w:jc w:val="center"/>
              <w:rPr>
                <w:b/>
                <w:bCs/>
                <w:sz w:val="24"/>
                <w:szCs w:val="24"/>
              </w:rPr>
            </w:pPr>
          </w:p>
        </w:tc>
      </w:tr>
      <w:tr w:rsidR="00904087" w:rsidRPr="00AD507D" w14:paraId="3C030207" w14:textId="77777777" w:rsidTr="00904087">
        <w:trPr>
          <w:trHeight w:val="275"/>
        </w:trPr>
        <w:tc>
          <w:tcPr>
            <w:tcW w:w="567" w:type="dxa"/>
            <w:vMerge w:val="restart"/>
            <w:tcBorders>
              <w:top w:val="single" w:sz="4" w:space="0" w:color="000000"/>
              <w:left w:val="single" w:sz="4" w:space="0" w:color="000000"/>
              <w:right w:val="single" w:sz="4" w:space="0" w:color="000000"/>
            </w:tcBorders>
          </w:tcPr>
          <w:p w14:paraId="60C4DDBB" w14:textId="09B6F672" w:rsidR="00904087" w:rsidRDefault="00904087" w:rsidP="00F2278D">
            <w:pPr>
              <w:suppressAutoHyphens/>
              <w:autoSpaceDE/>
              <w:autoSpaceDN/>
              <w:jc w:val="both"/>
              <w:rPr>
                <w:sz w:val="24"/>
                <w:szCs w:val="24"/>
              </w:rPr>
            </w:pPr>
            <w:r>
              <w:rPr>
                <w:sz w:val="24"/>
                <w:szCs w:val="24"/>
              </w:rPr>
              <w:t>06</w:t>
            </w:r>
          </w:p>
        </w:tc>
        <w:tc>
          <w:tcPr>
            <w:tcW w:w="2164" w:type="dxa"/>
            <w:vMerge w:val="restart"/>
            <w:tcBorders>
              <w:top w:val="single" w:sz="4" w:space="0" w:color="000000"/>
              <w:left w:val="single" w:sz="4" w:space="0" w:color="000000"/>
              <w:right w:val="single" w:sz="4" w:space="0" w:color="000000"/>
            </w:tcBorders>
          </w:tcPr>
          <w:p w14:paraId="25AA2C99" w14:textId="704330E6" w:rsidR="00904087" w:rsidRPr="005B7E19" w:rsidRDefault="00904087" w:rsidP="00F2278D">
            <w:pPr>
              <w:suppressAutoHyphens/>
              <w:autoSpaceDE/>
              <w:autoSpaceDN/>
              <w:jc w:val="both"/>
              <w:rPr>
                <w:sz w:val="24"/>
                <w:szCs w:val="24"/>
              </w:rPr>
            </w:pPr>
            <w:r>
              <w:rPr>
                <w:sz w:val="24"/>
                <w:szCs w:val="24"/>
              </w:rPr>
              <w:t xml:space="preserve">Bolinhas coloridas médias 06 cm </w:t>
            </w:r>
          </w:p>
        </w:tc>
        <w:tc>
          <w:tcPr>
            <w:tcW w:w="1439" w:type="dxa"/>
            <w:tcBorders>
              <w:top w:val="single" w:sz="4" w:space="0" w:color="000000"/>
              <w:left w:val="single" w:sz="4" w:space="0" w:color="000000"/>
              <w:bottom w:val="single" w:sz="4" w:space="0" w:color="000000"/>
              <w:right w:val="single" w:sz="4" w:space="0" w:color="000000"/>
            </w:tcBorders>
          </w:tcPr>
          <w:p w14:paraId="1DC14127" w14:textId="794D9FA3" w:rsidR="00904087" w:rsidRPr="00757546" w:rsidRDefault="00904087" w:rsidP="00F2278D">
            <w:pPr>
              <w:suppressAutoHyphens/>
              <w:autoSpaceDE/>
              <w:autoSpaceDN/>
              <w:jc w:val="both"/>
              <w:rPr>
                <w:sz w:val="18"/>
                <w:szCs w:val="18"/>
              </w:rPr>
            </w:pPr>
            <w:r w:rsidRPr="00757546">
              <w:rPr>
                <w:sz w:val="18"/>
                <w:szCs w:val="18"/>
              </w:rPr>
              <w:t xml:space="preserve">   MARGATERE</w:t>
            </w:r>
          </w:p>
        </w:tc>
        <w:tc>
          <w:tcPr>
            <w:tcW w:w="1275" w:type="dxa"/>
            <w:tcBorders>
              <w:top w:val="single" w:sz="4" w:space="0" w:color="000000"/>
              <w:left w:val="single" w:sz="4" w:space="0" w:color="000000"/>
              <w:bottom w:val="single" w:sz="4" w:space="0" w:color="000000"/>
              <w:right w:val="single" w:sz="4" w:space="0" w:color="000000"/>
            </w:tcBorders>
          </w:tcPr>
          <w:p w14:paraId="19ED3C94" w14:textId="0A179451" w:rsidR="00904087" w:rsidRPr="00757546" w:rsidRDefault="00904087" w:rsidP="00F2278D">
            <w:pPr>
              <w:suppressAutoHyphens/>
              <w:autoSpaceDE/>
              <w:autoSpaceDN/>
              <w:jc w:val="both"/>
              <w:rPr>
                <w:sz w:val="20"/>
                <w:szCs w:val="20"/>
              </w:rPr>
            </w:pPr>
            <w:r w:rsidRPr="00757546">
              <w:rPr>
                <w:sz w:val="20"/>
                <w:szCs w:val="20"/>
              </w:rPr>
              <w:t>R$ 1,</w:t>
            </w:r>
            <w:r>
              <w:rPr>
                <w:sz w:val="20"/>
                <w:szCs w:val="20"/>
              </w:rPr>
              <w:t>95</w:t>
            </w:r>
          </w:p>
        </w:tc>
        <w:tc>
          <w:tcPr>
            <w:tcW w:w="1224" w:type="dxa"/>
            <w:vMerge w:val="restart"/>
            <w:tcBorders>
              <w:top w:val="single" w:sz="4" w:space="0" w:color="000000"/>
              <w:left w:val="single" w:sz="4" w:space="0" w:color="000000"/>
              <w:right w:val="single" w:sz="4" w:space="0" w:color="000000"/>
            </w:tcBorders>
          </w:tcPr>
          <w:p w14:paraId="7E1645C6" w14:textId="7FF33768" w:rsidR="00904087" w:rsidRDefault="00904087" w:rsidP="00F2278D">
            <w:pPr>
              <w:suppressAutoHyphens/>
              <w:autoSpaceDE/>
              <w:autoSpaceDN/>
              <w:jc w:val="center"/>
              <w:rPr>
                <w:sz w:val="24"/>
                <w:szCs w:val="24"/>
              </w:rPr>
            </w:pPr>
            <w:r>
              <w:rPr>
                <w:sz w:val="24"/>
                <w:szCs w:val="24"/>
              </w:rPr>
              <w:t>R$ 2,81</w:t>
            </w:r>
          </w:p>
        </w:tc>
        <w:tc>
          <w:tcPr>
            <w:tcW w:w="1560" w:type="dxa"/>
            <w:vMerge w:val="restart"/>
            <w:tcBorders>
              <w:top w:val="single" w:sz="4" w:space="0" w:color="000000"/>
              <w:left w:val="single" w:sz="4" w:space="0" w:color="000000"/>
              <w:right w:val="single" w:sz="4" w:space="0" w:color="000000"/>
            </w:tcBorders>
          </w:tcPr>
          <w:p w14:paraId="377FC706" w14:textId="226F4A3E" w:rsidR="00904087" w:rsidRPr="00E255D2" w:rsidRDefault="00904087" w:rsidP="00F2278D">
            <w:pPr>
              <w:suppressAutoHyphens/>
              <w:autoSpaceDE/>
              <w:autoSpaceDN/>
              <w:jc w:val="center"/>
              <w:rPr>
                <w:b/>
                <w:bCs/>
                <w:sz w:val="24"/>
                <w:szCs w:val="24"/>
              </w:rPr>
            </w:pPr>
            <w:r>
              <w:rPr>
                <w:b/>
                <w:bCs/>
                <w:sz w:val="24"/>
                <w:szCs w:val="24"/>
              </w:rPr>
              <w:t>R$ 1,95</w:t>
            </w:r>
          </w:p>
        </w:tc>
      </w:tr>
      <w:tr w:rsidR="00904087" w:rsidRPr="00AD507D" w14:paraId="2CAA32C6" w14:textId="77777777" w:rsidTr="00904087">
        <w:trPr>
          <w:trHeight w:val="275"/>
        </w:trPr>
        <w:tc>
          <w:tcPr>
            <w:tcW w:w="567" w:type="dxa"/>
            <w:vMerge/>
            <w:tcBorders>
              <w:left w:val="single" w:sz="4" w:space="0" w:color="000000"/>
              <w:right w:val="single" w:sz="4" w:space="0" w:color="000000"/>
            </w:tcBorders>
          </w:tcPr>
          <w:p w14:paraId="0DF80BFB" w14:textId="77777777" w:rsidR="00904087" w:rsidRDefault="00904087" w:rsidP="00F2278D">
            <w:pPr>
              <w:suppressAutoHyphens/>
              <w:autoSpaceDE/>
              <w:autoSpaceDN/>
              <w:jc w:val="both"/>
              <w:rPr>
                <w:sz w:val="24"/>
                <w:szCs w:val="24"/>
              </w:rPr>
            </w:pPr>
          </w:p>
        </w:tc>
        <w:tc>
          <w:tcPr>
            <w:tcW w:w="2164" w:type="dxa"/>
            <w:vMerge/>
            <w:tcBorders>
              <w:left w:val="single" w:sz="4" w:space="0" w:color="000000"/>
              <w:right w:val="single" w:sz="4" w:space="0" w:color="000000"/>
            </w:tcBorders>
          </w:tcPr>
          <w:p w14:paraId="7FF062B0" w14:textId="77777777" w:rsidR="00904087"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6C4E10BF" w14:textId="6DD87DA1" w:rsidR="00904087" w:rsidRPr="00757546" w:rsidRDefault="00904087" w:rsidP="00F2278D">
            <w:pPr>
              <w:suppressAutoHyphens/>
              <w:autoSpaceDE/>
              <w:autoSpaceDN/>
              <w:jc w:val="both"/>
              <w:rPr>
                <w:sz w:val="20"/>
                <w:szCs w:val="20"/>
              </w:rPr>
            </w:pPr>
            <w:r>
              <w:rPr>
                <w:sz w:val="20"/>
                <w:szCs w:val="20"/>
              </w:rPr>
              <w:t>MADEIRA MADEIRA</w:t>
            </w:r>
          </w:p>
        </w:tc>
        <w:tc>
          <w:tcPr>
            <w:tcW w:w="1275" w:type="dxa"/>
            <w:tcBorders>
              <w:top w:val="single" w:sz="4" w:space="0" w:color="000000"/>
              <w:left w:val="single" w:sz="4" w:space="0" w:color="000000"/>
              <w:bottom w:val="single" w:sz="4" w:space="0" w:color="000000"/>
              <w:right w:val="single" w:sz="4" w:space="0" w:color="000000"/>
            </w:tcBorders>
          </w:tcPr>
          <w:p w14:paraId="09E56088" w14:textId="4775163B" w:rsidR="00904087" w:rsidRPr="00757546" w:rsidRDefault="00904087" w:rsidP="00F2278D">
            <w:pPr>
              <w:suppressAutoHyphens/>
              <w:autoSpaceDE/>
              <w:autoSpaceDN/>
              <w:jc w:val="both"/>
              <w:rPr>
                <w:sz w:val="20"/>
                <w:szCs w:val="20"/>
              </w:rPr>
            </w:pPr>
            <w:r w:rsidRPr="00757546">
              <w:rPr>
                <w:sz w:val="20"/>
                <w:szCs w:val="20"/>
              </w:rPr>
              <w:t xml:space="preserve">R$ </w:t>
            </w:r>
            <w:r>
              <w:rPr>
                <w:sz w:val="20"/>
                <w:szCs w:val="20"/>
              </w:rPr>
              <w:t>3,22</w:t>
            </w:r>
          </w:p>
        </w:tc>
        <w:tc>
          <w:tcPr>
            <w:tcW w:w="1224" w:type="dxa"/>
            <w:vMerge/>
            <w:tcBorders>
              <w:left w:val="single" w:sz="4" w:space="0" w:color="000000"/>
              <w:right w:val="single" w:sz="4" w:space="0" w:color="000000"/>
            </w:tcBorders>
          </w:tcPr>
          <w:p w14:paraId="6E1D6567" w14:textId="77777777" w:rsidR="00904087" w:rsidRDefault="00904087" w:rsidP="00F2278D">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78C80664" w14:textId="77777777" w:rsidR="00904087" w:rsidRPr="00E255D2" w:rsidRDefault="00904087" w:rsidP="00F2278D">
            <w:pPr>
              <w:suppressAutoHyphens/>
              <w:autoSpaceDE/>
              <w:autoSpaceDN/>
              <w:jc w:val="center"/>
              <w:rPr>
                <w:b/>
                <w:bCs/>
                <w:sz w:val="24"/>
                <w:szCs w:val="24"/>
              </w:rPr>
            </w:pPr>
          </w:p>
        </w:tc>
      </w:tr>
      <w:tr w:rsidR="00904087" w:rsidRPr="00AD507D" w14:paraId="2B63840A" w14:textId="77777777" w:rsidTr="00904087">
        <w:trPr>
          <w:trHeight w:val="275"/>
        </w:trPr>
        <w:tc>
          <w:tcPr>
            <w:tcW w:w="567" w:type="dxa"/>
            <w:vMerge/>
            <w:tcBorders>
              <w:left w:val="single" w:sz="4" w:space="0" w:color="000000"/>
              <w:bottom w:val="single" w:sz="4" w:space="0" w:color="000000"/>
              <w:right w:val="single" w:sz="4" w:space="0" w:color="000000"/>
            </w:tcBorders>
          </w:tcPr>
          <w:p w14:paraId="186AA6EE" w14:textId="77777777" w:rsidR="00904087" w:rsidRDefault="00904087" w:rsidP="00F2278D">
            <w:pPr>
              <w:suppressAutoHyphens/>
              <w:autoSpaceDE/>
              <w:autoSpaceDN/>
              <w:jc w:val="both"/>
              <w:rPr>
                <w:sz w:val="24"/>
                <w:szCs w:val="24"/>
              </w:rPr>
            </w:pPr>
          </w:p>
        </w:tc>
        <w:tc>
          <w:tcPr>
            <w:tcW w:w="2164" w:type="dxa"/>
            <w:vMerge/>
            <w:tcBorders>
              <w:left w:val="single" w:sz="4" w:space="0" w:color="000000"/>
              <w:bottom w:val="single" w:sz="4" w:space="0" w:color="000000"/>
              <w:right w:val="single" w:sz="4" w:space="0" w:color="000000"/>
            </w:tcBorders>
          </w:tcPr>
          <w:p w14:paraId="4E92B980" w14:textId="77777777" w:rsidR="00904087"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3D0A1BEF" w14:textId="5386B8D5" w:rsidR="00904087" w:rsidRPr="00757546" w:rsidRDefault="00904087" w:rsidP="00F2278D">
            <w:pPr>
              <w:suppressAutoHyphens/>
              <w:autoSpaceDE/>
              <w:autoSpaceDN/>
              <w:jc w:val="both"/>
              <w:rPr>
                <w:sz w:val="20"/>
                <w:szCs w:val="20"/>
              </w:rPr>
            </w:pPr>
            <w:r>
              <w:rPr>
                <w:sz w:val="20"/>
                <w:szCs w:val="20"/>
              </w:rPr>
              <w:t>LINNA</w:t>
            </w:r>
          </w:p>
        </w:tc>
        <w:tc>
          <w:tcPr>
            <w:tcW w:w="1275" w:type="dxa"/>
            <w:tcBorders>
              <w:top w:val="single" w:sz="4" w:space="0" w:color="000000"/>
              <w:left w:val="single" w:sz="4" w:space="0" w:color="000000"/>
              <w:bottom w:val="single" w:sz="4" w:space="0" w:color="000000"/>
              <w:right w:val="single" w:sz="4" w:space="0" w:color="000000"/>
            </w:tcBorders>
          </w:tcPr>
          <w:p w14:paraId="47DE69A1" w14:textId="057D05C6" w:rsidR="00904087" w:rsidRPr="00757546" w:rsidRDefault="00904087" w:rsidP="00F2278D">
            <w:pPr>
              <w:suppressAutoHyphens/>
              <w:autoSpaceDE/>
              <w:autoSpaceDN/>
              <w:jc w:val="both"/>
              <w:rPr>
                <w:sz w:val="20"/>
                <w:szCs w:val="20"/>
              </w:rPr>
            </w:pPr>
            <w:r w:rsidRPr="00757546">
              <w:rPr>
                <w:sz w:val="20"/>
                <w:szCs w:val="20"/>
              </w:rPr>
              <w:t xml:space="preserve">R$ </w:t>
            </w:r>
            <w:r>
              <w:rPr>
                <w:sz w:val="20"/>
                <w:szCs w:val="20"/>
              </w:rPr>
              <w:t>3,28</w:t>
            </w:r>
          </w:p>
        </w:tc>
        <w:tc>
          <w:tcPr>
            <w:tcW w:w="1224" w:type="dxa"/>
            <w:vMerge/>
            <w:tcBorders>
              <w:left w:val="single" w:sz="4" w:space="0" w:color="000000"/>
              <w:bottom w:val="single" w:sz="4" w:space="0" w:color="000000"/>
              <w:right w:val="single" w:sz="4" w:space="0" w:color="000000"/>
            </w:tcBorders>
          </w:tcPr>
          <w:p w14:paraId="4122CC23" w14:textId="77777777" w:rsidR="00904087" w:rsidRDefault="00904087" w:rsidP="00F2278D">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6EFE432A" w14:textId="77777777" w:rsidR="00904087" w:rsidRPr="00E255D2" w:rsidRDefault="00904087" w:rsidP="00F2278D">
            <w:pPr>
              <w:suppressAutoHyphens/>
              <w:autoSpaceDE/>
              <w:autoSpaceDN/>
              <w:jc w:val="center"/>
              <w:rPr>
                <w:b/>
                <w:bCs/>
                <w:sz w:val="24"/>
                <w:szCs w:val="24"/>
              </w:rPr>
            </w:pPr>
          </w:p>
        </w:tc>
      </w:tr>
      <w:tr w:rsidR="00904087" w:rsidRPr="00AD507D" w14:paraId="561C75AE" w14:textId="77777777" w:rsidTr="00904087">
        <w:trPr>
          <w:trHeight w:val="275"/>
        </w:trPr>
        <w:tc>
          <w:tcPr>
            <w:tcW w:w="567" w:type="dxa"/>
            <w:vMerge w:val="restart"/>
            <w:tcBorders>
              <w:top w:val="single" w:sz="4" w:space="0" w:color="000000"/>
              <w:left w:val="single" w:sz="4" w:space="0" w:color="000000"/>
              <w:right w:val="single" w:sz="4" w:space="0" w:color="000000"/>
            </w:tcBorders>
          </w:tcPr>
          <w:p w14:paraId="409E312B" w14:textId="1FF87EDD" w:rsidR="00904087" w:rsidRDefault="00904087" w:rsidP="00F2278D">
            <w:pPr>
              <w:suppressAutoHyphens/>
              <w:autoSpaceDE/>
              <w:autoSpaceDN/>
              <w:jc w:val="both"/>
              <w:rPr>
                <w:sz w:val="24"/>
                <w:szCs w:val="24"/>
              </w:rPr>
            </w:pPr>
            <w:r>
              <w:rPr>
                <w:sz w:val="24"/>
                <w:szCs w:val="24"/>
              </w:rPr>
              <w:t>07</w:t>
            </w:r>
          </w:p>
        </w:tc>
        <w:tc>
          <w:tcPr>
            <w:tcW w:w="2164" w:type="dxa"/>
            <w:vMerge w:val="restart"/>
            <w:tcBorders>
              <w:top w:val="single" w:sz="4" w:space="0" w:color="000000"/>
              <w:left w:val="single" w:sz="4" w:space="0" w:color="000000"/>
              <w:right w:val="single" w:sz="4" w:space="0" w:color="000000"/>
            </w:tcBorders>
          </w:tcPr>
          <w:p w14:paraId="0682F12D" w14:textId="3E16C04E" w:rsidR="00904087" w:rsidRDefault="00904087" w:rsidP="00F2278D">
            <w:pPr>
              <w:suppressAutoHyphens/>
              <w:autoSpaceDE/>
              <w:autoSpaceDN/>
              <w:jc w:val="both"/>
              <w:rPr>
                <w:sz w:val="24"/>
                <w:szCs w:val="24"/>
              </w:rPr>
            </w:pPr>
            <w:r>
              <w:rPr>
                <w:sz w:val="24"/>
                <w:szCs w:val="24"/>
              </w:rPr>
              <w:t xml:space="preserve">Ponteira </w:t>
            </w:r>
            <w:r w:rsidRPr="005B7E19">
              <w:rPr>
                <w:sz w:val="24"/>
                <w:szCs w:val="24"/>
              </w:rPr>
              <w:t>Estrela Natalina</w:t>
            </w:r>
            <w:r>
              <w:rPr>
                <w:sz w:val="24"/>
                <w:szCs w:val="24"/>
              </w:rPr>
              <w:t xml:space="preserve"> grande e dourada</w:t>
            </w:r>
            <w:r w:rsidRPr="005B7E19">
              <w:rPr>
                <w:sz w:val="24"/>
                <w:szCs w:val="24"/>
              </w:rPr>
              <w:t xml:space="preserve"> </w:t>
            </w:r>
            <w:r>
              <w:rPr>
                <w:sz w:val="24"/>
                <w:szCs w:val="24"/>
              </w:rPr>
              <w:t xml:space="preserve"> 20cm x 20 cm</w:t>
            </w:r>
          </w:p>
        </w:tc>
        <w:tc>
          <w:tcPr>
            <w:tcW w:w="1439" w:type="dxa"/>
            <w:tcBorders>
              <w:top w:val="single" w:sz="4" w:space="0" w:color="000000"/>
              <w:left w:val="single" w:sz="4" w:space="0" w:color="000000"/>
              <w:bottom w:val="single" w:sz="4" w:space="0" w:color="000000"/>
              <w:right w:val="single" w:sz="4" w:space="0" w:color="000000"/>
            </w:tcBorders>
          </w:tcPr>
          <w:p w14:paraId="4DA19F81" w14:textId="7679BB1F" w:rsidR="00904087" w:rsidRPr="00712481" w:rsidRDefault="00904087" w:rsidP="00F2278D">
            <w:pPr>
              <w:suppressAutoHyphens/>
              <w:autoSpaceDE/>
              <w:autoSpaceDN/>
              <w:jc w:val="both"/>
              <w:rPr>
                <w:sz w:val="18"/>
                <w:szCs w:val="18"/>
              </w:rPr>
            </w:pPr>
            <w:r w:rsidRPr="00712481">
              <w:rPr>
                <w:sz w:val="18"/>
                <w:szCs w:val="18"/>
              </w:rPr>
              <w:t>MARGARETE</w:t>
            </w:r>
          </w:p>
        </w:tc>
        <w:tc>
          <w:tcPr>
            <w:tcW w:w="1275" w:type="dxa"/>
            <w:tcBorders>
              <w:top w:val="single" w:sz="4" w:space="0" w:color="000000"/>
              <w:left w:val="single" w:sz="4" w:space="0" w:color="000000"/>
              <w:bottom w:val="single" w:sz="4" w:space="0" w:color="000000"/>
              <w:right w:val="single" w:sz="4" w:space="0" w:color="000000"/>
            </w:tcBorders>
          </w:tcPr>
          <w:p w14:paraId="4C70ED95" w14:textId="185A8214" w:rsidR="00904087" w:rsidRPr="00BB4B21" w:rsidRDefault="00904087" w:rsidP="00F2278D">
            <w:pPr>
              <w:suppressAutoHyphens/>
              <w:autoSpaceDE/>
              <w:autoSpaceDN/>
              <w:jc w:val="both"/>
              <w:rPr>
                <w:sz w:val="20"/>
                <w:szCs w:val="20"/>
              </w:rPr>
            </w:pPr>
            <w:r w:rsidRPr="00BB4B21">
              <w:rPr>
                <w:sz w:val="20"/>
                <w:szCs w:val="20"/>
              </w:rPr>
              <w:t>R$ 2</w:t>
            </w:r>
            <w:r>
              <w:rPr>
                <w:sz w:val="20"/>
                <w:szCs w:val="20"/>
              </w:rPr>
              <w:t>3,50</w:t>
            </w:r>
          </w:p>
        </w:tc>
        <w:tc>
          <w:tcPr>
            <w:tcW w:w="1224" w:type="dxa"/>
            <w:vMerge w:val="restart"/>
            <w:tcBorders>
              <w:top w:val="single" w:sz="4" w:space="0" w:color="000000"/>
              <w:left w:val="single" w:sz="4" w:space="0" w:color="000000"/>
              <w:right w:val="single" w:sz="4" w:space="0" w:color="000000"/>
            </w:tcBorders>
          </w:tcPr>
          <w:p w14:paraId="6CB1FF15" w14:textId="267974A4" w:rsidR="00904087" w:rsidRDefault="00904087" w:rsidP="00F2278D">
            <w:pPr>
              <w:suppressAutoHyphens/>
              <w:autoSpaceDE/>
              <w:autoSpaceDN/>
              <w:jc w:val="center"/>
              <w:rPr>
                <w:sz w:val="24"/>
                <w:szCs w:val="24"/>
              </w:rPr>
            </w:pPr>
            <w:r>
              <w:rPr>
                <w:sz w:val="24"/>
                <w:szCs w:val="24"/>
              </w:rPr>
              <w:t>R$ 25,77</w:t>
            </w:r>
          </w:p>
        </w:tc>
        <w:tc>
          <w:tcPr>
            <w:tcW w:w="1560" w:type="dxa"/>
            <w:vMerge w:val="restart"/>
            <w:tcBorders>
              <w:top w:val="single" w:sz="4" w:space="0" w:color="000000"/>
              <w:left w:val="single" w:sz="4" w:space="0" w:color="000000"/>
              <w:right w:val="single" w:sz="4" w:space="0" w:color="000000"/>
            </w:tcBorders>
          </w:tcPr>
          <w:p w14:paraId="0393BF3F" w14:textId="637F0520" w:rsidR="00904087" w:rsidRPr="00E255D2" w:rsidRDefault="00904087" w:rsidP="00F2278D">
            <w:pPr>
              <w:suppressAutoHyphens/>
              <w:autoSpaceDE/>
              <w:autoSpaceDN/>
              <w:jc w:val="center"/>
              <w:rPr>
                <w:b/>
                <w:bCs/>
                <w:sz w:val="24"/>
                <w:szCs w:val="24"/>
              </w:rPr>
            </w:pPr>
            <w:r>
              <w:rPr>
                <w:b/>
                <w:bCs/>
                <w:sz w:val="24"/>
                <w:szCs w:val="24"/>
              </w:rPr>
              <w:t>R$ 23,50</w:t>
            </w:r>
          </w:p>
        </w:tc>
      </w:tr>
      <w:tr w:rsidR="00904087" w:rsidRPr="00AD507D" w14:paraId="03E94DBB" w14:textId="77777777" w:rsidTr="00904087">
        <w:trPr>
          <w:trHeight w:val="275"/>
        </w:trPr>
        <w:tc>
          <w:tcPr>
            <w:tcW w:w="567" w:type="dxa"/>
            <w:vMerge/>
            <w:tcBorders>
              <w:left w:val="single" w:sz="4" w:space="0" w:color="000000"/>
              <w:right w:val="single" w:sz="4" w:space="0" w:color="000000"/>
            </w:tcBorders>
          </w:tcPr>
          <w:p w14:paraId="21492534" w14:textId="77777777" w:rsidR="00904087" w:rsidRDefault="00904087" w:rsidP="00F2278D">
            <w:pPr>
              <w:suppressAutoHyphens/>
              <w:autoSpaceDE/>
              <w:autoSpaceDN/>
              <w:jc w:val="both"/>
              <w:rPr>
                <w:sz w:val="24"/>
                <w:szCs w:val="24"/>
              </w:rPr>
            </w:pPr>
          </w:p>
        </w:tc>
        <w:tc>
          <w:tcPr>
            <w:tcW w:w="2164" w:type="dxa"/>
            <w:vMerge/>
            <w:tcBorders>
              <w:left w:val="single" w:sz="4" w:space="0" w:color="000000"/>
              <w:right w:val="single" w:sz="4" w:space="0" w:color="000000"/>
            </w:tcBorders>
          </w:tcPr>
          <w:p w14:paraId="0E24FFA1" w14:textId="77777777" w:rsidR="00904087"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130EF19B" w14:textId="41D9A47F" w:rsidR="00904087" w:rsidRPr="00BB4B21" w:rsidRDefault="00904087" w:rsidP="00F2278D">
            <w:pPr>
              <w:suppressAutoHyphens/>
              <w:autoSpaceDE/>
              <w:autoSpaceDN/>
              <w:jc w:val="both"/>
              <w:rPr>
                <w:sz w:val="20"/>
                <w:szCs w:val="20"/>
              </w:rPr>
            </w:pPr>
            <w:r>
              <w:rPr>
                <w:sz w:val="20"/>
                <w:szCs w:val="20"/>
              </w:rPr>
              <w:t>LEVORY MERLIN</w:t>
            </w:r>
          </w:p>
        </w:tc>
        <w:tc>
          <w:tcPr>
            <w:tcW w:w="1275" w:type="dxa"/>
            <w:tcBorders>
              <w:top w:val="single" w:sz="4" w:space="0" w:color="000000"/>
              <w:left w:val="single" w:sz="4" w:space="0" w:color="000000"/>
              <w:bottom w:val="single" w:sz="4" w:space="0" w:color="000000"/>
              <w:right w:val="single" w:sz="4" w:space="0" w:color="000000"/>
            </w:tcBorders>
          </w:tcPr>
          <w:p w14:paraId="3F577C49" w14:textId="163FC58B" w:rsidR="00904087" w:rsidRPr="00BB4B21" w:rsidRDefault="00904087" w:rsidP="00F2278D">
            <w:pPr>
              <w:suppressAutoHyphens/>
              <w:autoSpaceDE/>
              <w:autoSpaceDN/>
              <w:jc w:val="both"/>
              <w:rPr>
                <w:sz w:val="20"/>
                <w:szCs w:val="20"/>
              </w:rPr>
            </w:pPr>
            <w:r w:rsidRPr="00BB4B21">
              <w:rPr>
                <w:sz w:val="20"/>
                <w:szCs w:val="20"/>
              </w:rPr>
              <w:t xml:space="preserve">R$ </w:t>
            </w:r>
            <w:r>
              <w:rPr>
                <w:sz w:val="20"/>
                <w:szCs w:val="20"/>
              </w:rPr>
              <w:t>23,92</w:t>
            </w:r>
          </w:p>
        </w:tc>
        <w:tc>
          <w:tcPr>
            <w:tcW w:w="1224" w:type="dxa"/>
            <w:vMerge/>
            <w:tcBorders>
              <w:left w:val="single" w:sz="4" w:space="0" w:color="000000"/>
              <w:right w:val="single" w:sz="4" w:space="0" w:color="000000"/>
            </w:tcBorders>
          </w:tcPr>
          <w:p w14:paraId="7611546F" w14:textId="77777777" w:rsidR="00904087" w:rsidRDefault="00904087" w:rsidP="00F2278D">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11E11B84" w14:textId="77777777" w:rsidR="00904087" w:rsidRPr="00E255D2" w:rsidRDefault="00904087" w:rsidP="00F2278D">
            <w:pPr>
              <w:suppressAutoHyphens/>
              <w:autoSpaceDE/>
              <w:autoSpaceDN/>
              <w:jc w:val="center"/>
              <w:rPr>
                <w:b/>
                <w:bCs/>
                <w:sz w:val="24"/>
                <w:szCs w:val="24"/>
              </w:rPr>
            </w:pPr>
          </w:p>
        </w:tc>
      </w:tr>
      <w:tr w:rsidR="00904087" w:rsidRPr="00AD507D" w14:paraId="65BCF30B" w14:textId="77777777" w:rsidTr="00904087">
        <w:trPr>
          <w:trHeight w:val="275"/>
        </w:trPr>
        <w:tc>
          <w:tcPr>
            <w:tcW w:w="567" w:type="dxa"/>
            <w:vMerge/>
            <w:tcBorders>
              <w:left w:val="single" w:sz="4" w:space="0" w:color="000000"/>
              <w:bottom w:val="single" w:sz="4" w:space="0" w:color="000000"/>
              <w:right w:val="single" w:sz="4" w:space="0" w:color="000000"/>
            </w:tcBorders>
          </w:tcPr>
          <w:p w14:paraId="2857A9F2" w14:textId="77777777" w:rsidR="00904087" w:rsidRDefault="00904087" w:rsidP="00F2278D">
            <w:pPr>
              <w:suppressAutoHyphens/>
              <w:autoSpaceDE/>
              <w:autoSpaceDN/>
              <w:jc w:val="both"/>
              <w:rPr>
                <w:sz w:val="24"/>
                <w:szCs w:val="24"/>
              </w:rPr>
            </w:pPr>
          </w:p>
        </w:tc>
        <w:tc>
          <w:tcPr>
            <w:tcW w:w="2164" w:type="dxa"/>
            <w:vMerge/>
            <w:tcBorders>
              <w:left w:val="single" w:sz="4" w:space="0" w:color="000000"/>
              <w:bottom w:val="single" w:sz="4" w:space="0" w:color="000000"/>
              <w:right w:val="single" w:sz="4" w:space="0" w:color="000000"/>
            </w:tcBorders>
          </w:tcPr>
          <w:p w14:paraId="461F666E" w14:textId="77777777" w:rsidR="00904087"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179175F4" w14:textId="52F1BAFA" w:rsidR="00904087" w:rsidRPr="00BB4B21" w:rsidRDefault="00904087" w:rsidP="00F2278D">
            <w:pPr>
              <w:suppressAutoHyphens/>
              <w:autoSpaceDE/>
              <w:autoSpaceDN/>
              <w:jc w:val="both"/>
              <w:rPr>
                <w:sz w:val="20"/>
                <w:szCs w:val="20"/>
              </w:rPr>
            </w:pPr>
            <w:r>
              <w:rPr>
                <w:sz w:val="20"/>
                <w:szCs w:val="20"/>
              </w:rPr>
              <w:t>TODA TRECO</w:t>
            </w:r>
          </w:p>
        </w:tc>
        <w:tc>
          <w:tcPr>
            <w:tcW w:w="1275" w:type="dxa"/>
            <w:tcBorders>
              <w:top w:val="single" w:sz="4" w:space="0" w:color="000000"/>
              <w:left w:val="single" w:sz="4" w:space="0" w:color="000000"/>
              <w:bottom w:val="single" w:sz="4" w:space="0" w:color="000000"/>
              <w:right w:val="single" w:sz="4" w:space="0" w:color="000000"/>
            </w:tcBorders>
          </w:tcPr>
          <w:p w14:paraId="4266C7BD" w14:textId="3E8AE732" w:rsidR="00904087" w:rsidRPr="00BB4B21" w:rsidRDefault="00904087" w:rsidP="00F2278D">
            <w:pPr>
              <w:suppressAutoHyphens/>
              <w:autoSpaceDE/>
              <w:autoSpaceDN/>
              <w:jc w:val="both"/>
              <w:rPr>
                <w:sz w:val="20"/>
                <w:szCs w:val="20"/>
              </w:rPr>
            </w:pPr>
            <w:r w:rsidRPr="00BB4B21">
              <w:rPr>
                <w:sz w:val="20"/>
                <w:szCs w:val="20"/>
              </w:rPr>
              <w:t xml:space="preserve">R$ </w:t>
            </w:r>
            <w:r>
              <w:rPr>
                <w:sz w:val="20"/>
                <w:szCs w:val="20"/>
              </w:rPr>
              <w:t>29,90</w:t>
            </w:r>
          </w:p>
        </w:tc>
        <w:tc>
          <w:tcPr>
            <w:tcW w:w="1224" w:type="dxa"/>
            <w:vMerge/>
            <w:tcBorders>
              <w:left w:val="single" w:sz="4" w:space="0" w:color="000000"/>
              <w:bottom w:val="single" w:sz="4" w:space="0" w:color="000000"/>
              <w:right w:val="single" w:sz="4" w:space="0" w:color="000000"/>
            </w:tcBorders>
          </w:tcPr>
          <w:p w14:paraId="455624B9" w14:textId="77777777" w:rsidR="00904087" w:rsidRDefault="00904087" w:rsidP="00F2278D">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14CBB3C9" w14:textId="77777777" w:rsidR="00904087" w:rsidRPr="00E255D2" w:rsidRDefault="00904087" w:rsidP="00F2278D">
            <w:pPr>
              <w:suppressAutoHyphens/>
              <w:autoSpaceDE/>
              <w:autoSpaceDN/>
              <w:jc w:val="center"/>
              <w:rPr>
                <w:b/>
                <w:bCs/>
                <w:sz w:val="24"/>
                <w:szCs w:val="24"/>
              </w:rPr>
            </w:pPr>
          </w:p>
        </w:tc>
      </w:tr>
      <w:tr w:rsidR="00904087" w:rsidRPr="00AD507D" w14:paraId="38BB05FB" w14:textId="77777777" w:rsidTr="00904087">
        <w:trPr>
          <w:trHeight w:val="275"/>
        </w:trPr>
        <w:tc>
          <w:tcPr>
            <w:tcW w:w="567" w:type="dxa"/>
            <w:vMerge w:val="restart"/>
            <w:tcBorders>
              <w:top w:val="single" w:sz="4" w:space="0" w:color="000000"/>
              <w:left w:val="single" w:sz="4" w:space="0" w:color="000000"/>
              <w:right w:val="single" w:sz="4" w:space="0" w:color="000000"/>
            </w:tcBorders>
          </w:tcPr>
          <w:p w14:paraId="63BB3781" w14:textId="5ACD504D" w:rsidR="00904087" w:rsidRDefault="00904087" w:rsidP="00F2278D">
            <w:pPr>
              <w:suppressAutoHyphens/>
              <w:autoSpaceDE/>
              <w:autoSpaceDN/>
              <w:jc w:val="both"/>
              <w:rPr>
                <w:sz w:val="24"/>
                <w:szCs w:val="24"/>
              </w:rPr>
            </w:pPr>
            <w:r>
              <w:rPr>
                <w:sz w:val="24"/>
                <w:szCs w:val="24"/>
              </w:rPr>
              <w:t>08</w:t>
            </w:r>
          </w:p>
        </w:tc>
        <w:tc>
          <w:tcPr>
            <w:tcW w:w="2164" w:type="dxa"/>
            <w:vMerge w:val="restart"/>
            <w:tcBorders>
              <w:top w:val="single" w:sz="4" w:space="0" w:color="000000"/>
              <w:left w:val="single" w:sz="4" w:space="0" w:color="000000"/>
              <w:right w:val="single" w:sz="4" w:space="0" w:color="000000"/>
            </w:tcBorders>
          </w:tcPr>
          <w:p w14:paraId="1919912F" w14:textId="42DEC32F" w:rsidR="00904087" w:rsidRDefault="00904087" w:rsidP="00F2278D">
            <w:pPr>
              <w:suppressAutoHyphens/>
              <w:autoSpaceDE/>
              <w:autoSpaceDN/>
              <w:jc w:val="both"/>
              <w:rPr>
                <w:sz w:val="24"/>
                <w:szCs w:val="24"/>
              </w:rPr>
            </w:pPr>
            <w:r>
              <w:rPr>
                <w:sz w:val="24"/>
                <w:szCs w:val="24"/>
              </w:rPr>
              <w:t>C</w:t>
            </w:r>
            <w:r w:rsidRPr="005B7E19">
              <w:rPr>
                <w:sz w:val="24"/>
                <w:szCs w:val="24"/>
              </w:rPr>
              <w:t xml:space="preserve">ascata </w:t>
            </w:r>
            <w:r>
              <w:rPr>
                <w:sz w:val="24"/>
                <w:szCs w:val="24"/>
              </w:rPr>
              <w:t xml:space="preserve">led </w:t>
            </w:r>
            <w:r w:rsidRPr="005B7E19">
              <w:rPr>
                <w:sz w:val="24"/>
                <w:szCs w:val="24"/>
              </w:rPr>
              <w:t>na cor branca</w:t>
            </w:r>
            <w:r>
              <w:rPr>
                <w:sz w:val="24"/>
                <w:szCs w:val="24"/>
              </w:rPr>
              <w:t xml:space="preserve"> 220w,100 led e 2,30M</w:t>
            </w:r>
          </w:p>
        </w:tc>
        <w:tc>
          <w:tcPr>
            <w:tcW w:w="1439" w:type="dxa"/>
            <w:tcBorders>
              <w:top w:val="single" w:sz="4" w:space="0" w:color="000000"/>
              <w:left w:val="single" w:sz="4" w:space="0" w:color="000000"/>
              <w:bottom w:val="single" w:sz="4" w:space="0" w:color="000000"/>
              <w:right w:val="single" w:sz="4" w:space="0" w:color="000000"/>
            </w:tcBorders>
          </w:tcPr>
          <w:p w14:paraId="2CF19A3B" w14:textId="72445FAF" w:rsidR="00904087" w:rsidRPr="00284278" w:rsidRDefault="00904087" w:rsidP="00F2278D">
            <w:pPr>
              <w:suppressAutoHyphens/>
              <w:autoSpaceDE/>
              <w:autoSpaceDN/>
              <w:jc w:val="both"/>
              <w:rPr>
                <w:sz w:val="18"/>
                <w:szCs w:val="18"/>
              </w:rPr>
            </w:pPr>
            <w:r w:rsidRPr="00284278">
              <w:rPr>
                <w:sz w:val="18"/>
                <w:szCs w:val="18"/>
              </w:rPr>
              <w:t>MARGARETE</w:t>
            </w:r>
          </w:p>
        </w:tc>
        <w:tc>
          <w:tcPr>
            <w:tcW w:w="1275" w:type="dxa"/>
            <w:tcBorders>
              <w:top w:val="single" w:sz="4" w:space="0" w:color="000000"/>
              <w:left w:val="single" w:sz="4" w:space="0" w:color="000000"/>
              <w:bottom w:val="single" w:sz="4" w:space="0" w:color="000000"/>
              <w:right w:val="single" w:sz="4" w:space="0" w:color="000000"/>
            </w:tcBorders>
          </w:tcPr>
          <w:p w14:paraId="4BB69B1B" w14:textId="5C6D995C" w:rsidR="00904087" w:rsidRPr="00284278" w:rsidRDefault="00904087" w:rsidP="00F2278D">
            <w:pPr>
              <w:suppressAutoHyphens/>
              <w:autoSpaceDE/>
              <w:autoSpaceDN/>
              <w:jc w:val="both"/>
              <w:rPr>
                <w:sz w:val="20"/>
                <w:szCs w:val="20"/>
              </w:rPr>
            </w:pPr>
            <w:r w:rsidRPr="00284278">
              <w:rPr>
                <w:sz w:val="20"/>
                <w:szCs w:val="20"/>
              </w:rPr>
              <w:t>R$ 26,00</w:t>
            </w:r>
          </w:p>
        </w:tc>
        <w:tc>
          <w:tcPr>
            <w:tcW w:w="1224" w:type="dxa"/>
            <w:vMerge w:val="restart"/>
            <w:tcBorders>
              <w:top w:val="single" w:sz="4" w:space="0" w:color="000000"/>
              <w:left w:val="single" w:sz="4" w:space="0" w:color="000000"/>
              <w:right w:val="single" w:sz="4" w:space="0" w:color="000000"/>
            </w:tcBorders>
          </w:tcPr>
          <w:p w14:paraId="579883EA" w14:textId="53077F38" w:rsidR="00904087" w:rsidRDefault="00904087" w:rsidP="00F2278D">
            <w:pPr>
              <w:suppressAutoHyphens/>
              <w:autoSpaceDE/>
              <w:autoSpaceDN/>
              <w:jc w:val="center"/>
              <w:rPr>
                <w:sz w:val="24"/>
                <w:szCs w:val="24"/>
              </w:rPr>
            </w:pPr>
            <w:r>
              <w:rPr>
                <w:sz w:val="24"/>
                <w:szCs w:val="24"/>
              </w:rPr>
              <w:t>R$ 28,96</w:t>
            </w:r>
          </w:p>
        </w:tc>
        <w:tc>
          <w:tcPr>
            <w:tcW w:w="1560" w:type="dxa"/>
            <w:vMerge w:val="restart"/>
            <w:tcBorders>
              <w:top w:val="single" w:sz="4" w:space="0" w:color="000000"/>
              <w:left w:val="single" w:sz="4" w:space="0" w:color="000000"/>
              <w:right w:val="single" w:sz="4" w:space="0" w:color="000000"/>
            </w:tcBorders>
          </w:tcPr>
          <w:p w14:paraId="11099C3A" w14:textId="5398E094" w:rsidR="00904087" w:rsidRPr="00E255D2" w:rsidRDefault="00904087" w:rsidP="00F2278D">
            <w:pPr>
              <w:suppressAutoHyphens/>
              <w:autoSpaceDE/>
              <w:autoSpaceDN/>
              <w:jc w:val="center"/>
              <w:rPr>
                <w:b/>
                <w:bCs/>
                <w:sz w:val="24"/>
                <w:szCs w:val="24"/>
              </w:rPr>
            </w:pPr>
            <w:r>
              <w:rPr>
                <w:b/>
                <w:bCs/>
                <w:sz w:val="24"/>
                <w:szCs w:val="24"/>
              </w:rPr>
              <w:t>R$ 26,00</w:t>
            </w:r>
          </w:p>
        </w:tc>
      </w:tr>
      <w:tr w:rsidR="00904087" w:rsidRPr="00AD507D" w14:paraId="4F320984" w14:textId="77777777" w:rsidTr="00904087">
        <w:trPr>
          <w:trHeight w:val="275"/>
        </w:trPr>
        <w:tc>
          <w:tcPr>
            <w:tcW w:w="567" w:type="dxa"/>
            <w:vMerge/>
            <w:tcBorders>
              <w:left w:val="single" w:sz="4" w:space="0" w:color="000000"/>
              <w:right w:val="single" w:sz="4" w:space="0" w:color="000000"/>
            </w:tcBorders>
          </w:tcPr>
          <w:p w14:paraId="45D3EAF1" w14:textId="77777777" w:rsidR="00904087" w:rsidRDefault="00904087" w:rsidP="00F2278D">
            <w:pPr>
              <w:suppressAutoHyphens/>
              <w:autoSpaceDE/>
              <w:autoSpaceDN/>
              <w:jc w:val="both"/>
              <w:rPr>
                <w:sz w:val="24"/>
                <w:szCs w:val="24"/>
              </w:rPr>
            </w:pPr>
          </w:p>
        </w:tc>
        <w:tc>
          <w:tcPr>
            <w:tcW w:w="2164" w:type="dxa"/>
            <w:vMerge/>
            <w:tcBorders>
              <w:left w:val="single" w:sz="4" w:space="0" w:color="000000"/>
              <w:right w:val="single" w:sz="4" w:space="0" w:color="000000"/>
            </w:tcBorders>
          </w:tcPr>
          <w:p w14:paraId="6DE8F424" w14:textId="77777777" w:rsidR="00904087"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131030CB" w14:textId="6B625847" w:rsidR="00904087" w:rsidRPr="00284278" w:rsidRDefault="00904087" w:rsidP="00F2278D">
            <w:pPr>
              <w:suppressAutoHyphens/>
              <w:autoSpaceDE/>
              <w:autoSpaceDN/>
              <w:jc w:val="both"/>
              <w:rPr>
                <w:sz w:val="20"/>
                <w:szCs w:val="20"/>
              </w:rPr>
            </w:pPr>
            <w:r w:rsidRPr="00284278">
              <w:rPr>
                <w:sz w:val="20"/>
                <w:szCs w:val="20"/>
              </w:rPr>
              <w:t>L. LINA</w:t>
            </w:r>
          </w:p>
        </w:tc>
        <w:tc>
          <w:tcPr>
            <w:tcW w:w="1275" w:type="dxa"/>
            <w:tcBorders>
              <w:top w:val="single" w:sz="4" w:space="0" w:color="000000"/>
              <w:left w:val="single" w:sz="4" w:space="0" w:color="000000"/>
              <w:bottom w:val="single" w:sz="4" w:space="0" w:color="000000"/>
              <w:right w:val="single" w:sz="4" w:space="0" w:color="000000"/>
            </w:tcBorders>
          </w:tcPr>
          <w:p w14:paraId="6F2C9F41" w14:textId="290FF167" w:rsidR="00904087" w:rsidRPr="00284278" w:rsidRDefault="00904087" w:rsidP="00F2278D">
            <w:pPr>
              <w:suppressAutoHyphens/>
              <w:autoSpaceDE/>
              <w:autoSpaceDN/>
              <w:jc w:val="both"/>
              <w:rPr>
                <w:sz w:val="20"/>
                <w:szCs w:val="20"/>
              </w:rPr>
            </w:pPr>
            <w:r w:rsidRPr="00284278">
              <w:rPr>
                <w:sz w:val="20"/>
                <w:szCs w:val="20"/>
              </w:rPr>
              <w:t>R$ 27,95</w:t>
            </w:r>
          </w:p>
        </w:tc>
        <w:tc>
          <w:tcPr>
            <w:tcW w:w="1224" w:type="dxa"/>
            <w:vMerge/>
            <w:tcBorders>
              <w:left w:val="single" w:sz="4" w:space="0" w:color="000000"/>
              <w:right w:val="single" w:sz="4" w:space="0" w:color="000000"/>
            </w:tcBorders>
          </w:tcPr>
          <w:p w14:paraId="551E4C5C" w14:textId="77777777" w:rsidR="00904087" w:rsidRDefault="00904087" w:rsidP="00F2278D">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06644184" w14:textId="77777777" w:rsidR="00904087" w:rsidRPr="00E255D2" w:rsidRDefault="00904087" w:rsidP="00F2278D">
            <w:pPr>
              <w:suppressAutoHyphens/>
              <w:autoSpaceDE/>
              <w:autoSpaceDN/>
              <w:jc w:val="center"/>
              <w:rPr>
                <w:b/>
                <w:bCs/>
                <w:sz w:val="24"/>
                <w:szCs w:val="24"/>
              </w:rPr>
            </w:pPr>
          </w:p>
        </w:tc>
      </w:tr>
      <w:tr w:rsidR="00904087" w:rsidRPr="00AD507D" w14:paraId="4A66B4BB" w14:textId="77777777" w:rsidTr="00904087">
        <w:trPr>
          <w:trHeight w:val="275"/>
        </w:trPr>
        <w:tc>
          <w:tcPr>
            <w:tcW w:w="567" w:type="dxa"/>
            <w:vMerge/>
            <w:tcBorders>
              <w:left w:val="single" w:sz="4" w:space="0" w:color="000000"/>
              <w:bottom w:val="single" w:sz="4" w:space="0" w:color="000000"/>
              <w:right w:val="single" w:sz="4" w:space="0" w:color="000000"/>
            </w:tcBorders>
          </w:tcPr>
          <w:p w14:paraId="4DA3FF5E" w14:textId="77777777" w:rsidR="00904087" w:rsidRDefault="00904087" w:rsidP="00F2278D">
            <w:pPr>
              <w:suppressAutoHyphens/>
              <w:autoSpaceDE/>
              <w:autoSpaceDN/>
              <w:jc w:val="both"/>
              <w:rPr>
                <w:sz w:val="24"/>
                <w:szCs w:val="24"/>
              </w:rPr>
            </w:pPr>
          </w:p>
        </w:tc>
        <w:tc>
          <w:tcPr>
            <w:tcW w:w="2164" w:type="dxa"/>
            <w:vMerge/>
            <w:tcBorders>
              <w:left w:val="single" w:sz="4" w:space="0" w:color="000000"/>
              <w:bottom w:val="single" w:sz="4" w:space="0" w:color="000000"/>
              <w:right w:val="single" w:sz="4" w:space="0" w:color="000000"/>
            </w:tcBorders>
          </w:tcPr>
          <w:p w14:paraId="2788A100" w14:textId="77777777" w:rsidR="00904087"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1B4ACC5F" w14:textId="2A5498B6" w:rsidR="00904087" w:rsidRPr="00284278" w:rsidRDefault="00904087" w:rsidP="00F2278D">
            <w:pPr>
              <w:suppressAutoHyphens/>
              <w:autoSpaceDE/>
              <w:autoSpaceDN/>
              <w:jc w:val="both"/>
              <w:rPr>
                <w:sz w:val="20"/>
                <w:szCs w:val="20"/>
              </w:rPr>
            </w:pPr>
            <w:r>
              <w:rPr>
                <w:sz w:val="20"/>
                <w:szCs w:val="20"/>
              </w:rPr>
              <w:t>BENLUZ</w:t>
            </w:r>
          </w:p>
        </w:tc>
        <w:tc>
          <w:tcPr>
            <w:tcW w:w="1275" w:type="dxa"/>
            <w:tcBorders>
              <w:top w:val="single" w:sz="4" w:space="0" w:color="000000"/>
              <w:left w:val="single" w:sz="4" w:space="0" w:color="000000"/>
              <w:bottom w:val="single" w:sz="4" w:space="0" w:color="000000"/>
              <w:right w:val="single" w:sz="4" w:space="0" w:color="000000"/>
            </w:tcBorders>
          </w:tcPr>
          <w:p w14:paraId="1F8F1908" w14:textId="08B335E4" w:rsidR="00904087" w:rsidRPr="00284278" w:rsidRDefault="00904087" w:rsidP="00F2278D">
            <w:pPr>
              <w:suppressAutoHyphens/>
              <w:autoSpaceDE/>
              <w:autoSpaceDN/>
              <w:jc w:val="both"/>
              <w:rPr>
                <w:sz w:val="20"/>
                <w:szCs w:val="20"/>
              </w:rPr>
            </w:pPr>
            <w:r w:rsidRPr="00284278">
              <w:rPr>
                <w:sz w:val="20"/>
                <w:szCs w:val="20"/>
              </w:rPr>
              <w:t xml:space="preserve">R$ </w:t>
            </w:r>
            <w:r>
              <w:rPr>
                <w:sz w:val="20"/>
                <w:szCs w:val="20"/>
              </w:rPr>
              <w:t>32,95</w:t>
            </w:r>
          </w:p>
        </w:tc>
        <w:tc>
          <w:tcPr>
            <w:tcW w:w="1224" w:type="dxa"/>
            <w:vMerge/>
            <w:tcBorders>
              <w:left w:val="single" w:sz="4" w:space="0" w:color="000000"/>
              <w:bottom w:val="single" w:sz="4" w:space="0" w:color="000000"/>
              <w:right w:val="single" w:sz="4" w:space="0" w:color="000000"/>
            </w:tcBorders>
          </w:tcPr>
          <w:p w14:paraId="39F35876" w14:textId="77777777" w:rsidR="00904087" w:rsidRDefault="00904087" w:rsidP="00F2278D">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47956C40" w14:textId="77777777" w:rsidR="00904087" w:rsidRPr="00E255D2" w:rsidRDefault="00904087" w:rsidP="00F2278D">
            <w:pPr>
              <w:suppressAutoHyphens/>
              <w:autoSpaceDE/>
              <w:autoSpaceDN/>
              <w:jc w:val="center"/>
              <w:rPr>
                <w:b/>
                <w:bCs/>
                <w:sz w:val="24"/>
                <w:szCs w:val="24"/>
              </w:rPr>
            </w:pPr>
          </w:p>
        </w:tc>
      </w:tr>
      <w:tr w:rsidR="00904087" w:rsidRPr="00AD507D" w14:paraId="72453986" w14:textId="77777777" w:rsidTr="00904087">
        <w:trPr>
          <w:trHeight w:val="185"/>
        </w:trPr>
        <w:tc>
          <w:tcPr>
            <w:tcW w:w="567" w:type="dxa"/>
            <w:vMerge w:val="restart"/>
            <w:tcBorders>
              <w:top w:val="single" w:sz="4" w:space="0" w:color="000000"/>
              <w:left w:val="single" w:sz="4" w:space="0" w:color="000000"/>
              <w:right w:val="single" w:sz="4" w:space="0" w:color="000000"/>
            </w:tcBorders>
          </w:tcPr>
          <w:p w14:paraId="4C036787" w14:textId="1F838531" w:rsidR="00904087" w:rsidRDefault="00904087" w:rsidP="00F2278D">
            <w:pPr>
              <w:suppressAutoHyphens/>
              <w:autoSpaceDE/>
              <w:autoSpaceDN/>
              <w:jc w:val="both"/>
              <w:rPr>
                <w:sz w:val="24"/>
                <w:szCs w:val="24"/>
              </w:rPr>
            </w:pPr>
            <w:r>
              <w:rPr>
                <w:sz w:val="24"/>
                <w:szCs w:val="24"/>
              </w:rPr>
              <w:t>09</w:t>
            </w:r>
          </w:p>
        </w:tc>
        <w:tc>
          <w:tcPr>
            <w:tcW w:w="2164" w:type="dxa"/>
            <w:vMerge w:val="restart"/>
            <w:tcBorders>
              <w:top w:val="single" w:sz="4" w:space="0" w:color="000000"/>
              <w:left w:val="single" w:sz="4" w:space="0" w:color="000000"/>
              <w:right w:val="single" w:sz="4" w:space="0" w:color="000000"/>
            </w:tcBorders>
          </w:tcPr>
          <w:p w14:paraId="0EACB952" w14:textId="698DC9F1" w:rsidR="00904087" w:rsidRDefault="00904087" w:rsidP="00F2278D">
            <w:pPr>
              <w:suppressAutoHyphens/>
              <w:autoSpaceDE/>
              <w:autoSpaceDN/>
              <w:jc w:val="both"/>
              <w:rPr>
                <w:sz w:val="24"/>
                <w:szCs w:val="24"/>
              </w:rPr>
            </w:pPr>
            <w:r>
              <w:rPr>
                <w:sz w:val="24"/>
                <w:szCs w:val="24"/>
              </w:rPr>
              <w:t>Barrinhas de cola quente fina 7mm x 30 cm</w:t>
            </w:r>
          </w:p>
        </w:tc>
        <w:tc>
          <w:tcPr>
            <w:tcW w:w="1439" w:type="dxa"/>
            <w:tcBorders>
              <w:top w:val="single" w:sz="4" w:space="0" w:color="000000"/>
              <w:left w:val="single" w:sz="4" w:space="0" w:color="000000"/>
              <w:bottom w:val="single" w:sz="4" w:space="0" w:color="000000"/>
              <w:right w:val="single" w:sz="4" w:space="0" w:color="000000"/>
            </w:tcBorders>
          </w:tcPr>
          <w:p w14:paraId="7FAEE1AE" w14:textId="67229082" w:rsidR="00904087" w:rsidRPr="00E35E41" w:rsidRDefault="00904087" w:rsidP="00F2278D">
            <w:pPr>
              <w:suppressAutoHyphens/>
              <w:autoSpaceDE/>
              <w:autoSpaceDN/>
              <w:jc w:val="both"/>
              <w:rPr>
                <w:sz w:val="18"/>
                <w:szCs w:val="18"/>
              </w:rPr>
            </w:pPr>
            <w:r w:rsidRPr="00E35E41">
              <w:rPr>
                <w:sz w:val="18"/>
                <w:szCs w:val="18"/>
              </w:rPr>
              <w:t>MARGARETE</w:t>
            </w:r>
          </w:p>
        </w:tc>
        <w:tc>
          <w:tcPr>
            <w:tcW w:w="1275" w:type="dxa"/>
            <w:tcBorders>
              <w:top w:val="single" w:sz="4" w:space="0" w:color="000000"/>
              <w:left w:val="single" w:sz="4" w:space="0" w:color="000000"/>
              <w:bottom w:val="single" w:sz="4" w:space="0" w:color="000000"/>
              <w:right w:val="single" w:sz="4" w:space="0" w:color="000000"/>
            </w:tcBorders>
          </w:tcPr>
          <w:p w14:paraId="7314BE6D" w14:textId="5D254BC2" w:rsidR="00904087" w:rsidRPr="00E35E41" w:rsidRDefault="00904087" w:rsidP="00F2278D">
            <w:pPr>
              <w:suppressAutoHyphens/>
              <w:autoSpaceDE/>
              <w:autoSpaceDN/>
              <w:jc w:val="both"/>
              <w:rPr>
                <w:sz w:val="20"/>
                <w:szCs w:val="20"/>
              </w:rPr>
            </w:pPr>
            <w:r w:rsidRPr="00E35E41">
              <w:rPr>
                <w:sz w:val="20"/>
                <w:szCs w:val="20"/>
              </w:rPr>
              <w:t>R$ 0,80</w:t>
            </w:r>
          </w:p>
        </w:tc>
        <w:tc>
          <w:tcPr>
            <w:tcW w:w="1224" w:type="dxa"/>
            <w:vMerge w:val="restart"/>
            <w:tcBorders>
              <w:top w:val="single" w:sz="4" w:space="0" w:color="000000"/>
              <w:left w:val="single" w:sz="4" w:space="0" w:color="000000"/>
              <w:right w:val="single" w:sz="4" w:space="0" w:color="000000"/>
            </w:tcBorders>
          </w:tcPr>
          <w:p w14:paraId="41C57C33" w14:textId="16CC41D9" w:rsidR="00904087" w:rsidRDefault="00904087" w:rsidP="00F2278D">
            <w:pPr>
              <w:suppressAutoHyphens/>
              <w:autoSpaceDE/>
              <w:autoSpaceDN/>
              <w:jc w:val="center"/>
              <w:rPr>
                <w:sz w:val="24"/>
                <w:szCs w:val="24"/>
              </w:rPr>
            </w:pPr>
            <w:r>
              <w:rPr>
                <w:sz w:val="24"/>
                <w:szCs w:val="24"/>
              </w:rPr>
              <w:t>R$ 1,11</w:t>
            </w:r>
          </w:p>
        </w:tc>
        <w:tc>
          <w:tcPr>
            <w:tcW w:w="1560" w:type="dxa"/>
            <w:vMerge w:val="restart"/>
            <w:tcBorders>
              <w:top w:val="single" w:sz="4" w:space="0" w:color="000000"/>
              <w:left w:val="single" w:sz="4" w:space="0" w:color="000000"/>
              <w:right w:val="single" w:sz="4" w:space="0" w:color="000000"/>
            </w:tcBorders>
          </w:tcPr>
          <w:p w14:paraId="503A93CF" w14:textId="4AF8161E" w:rsidR="00904087" w:rsidRPr="00E255D2" w:rsidRDefault="00904087" w:rsidP="00F2278D">
            <w:pPr>
              <w:suppressAutoHyphens/>
              <w:autoSpaceDE/>
              <w:autoSpaceDN/>
              <w:jc w:val="center"/>
              <w:rPr>
                <w:b/>
                <w:bCs/>
                <w:sz w:val="24"/>
                <w:szCs w:val="24"/>
              </w:rPr>
            </w:pPr>
            <w:r>
              <w:rPr>
                <w:b/>
                <w:bCs/>
                <w:sz w:val="24"/>
                <w:szCs w:val="24"/>
              </w:rPr>
              <w:t>R$ 0,80</w:t>
            </w:r>
          </w:p>
        </w:tc>
      </w:tr>
      <w:tr w:rsidR="00904087" w:rsidRPr="00AD507D" w14:paraId="697F445F" w14:textId="77777777" w:rsidTr="00904087">
        <w:trPr>
          <w:trHeight w:val="185"/>
        </w:trPr>
        <w:tc>
          <w:tcPr>
            <w:tcW w:w="567" w:type="dxa"/>
            <w:vMerge/>
            <w:tcBorders>
              <w:left w:val="single" w:sz="4" w:space="0" w:color="000000"/>
              <w:right w:val="single" w:sz="4" w:space="0" w:color="000000"/>
            </w:tcBorders>
          </w:tcPr>
          <w:p w14:paraId="30D2A8FD" w14:textId="77777777" w:rsidR="00904087" w:rsidRDefault="00904087" w:rsidP="00F2278D">
            <w:pPr>
              <w:suppressAutoHyphens/>
              <w:autoSpaceDE/>
              <w:autoSpaceDN/>
              <w:jc w:val="both"/>
              <w:rPr>
                <w:sz w:val="24"/>
                <w:szCs w:val="24"/>
              </w:rPr>
            </w:pPr>
          </w:p>
        </w:tc>
        <w:tc>
          <w:tcPr>
            <w:tcW w:w="2164" w:type="dxa"/>
            <w:vMerge/>
            <w:tcBorders>
              <w:left w:val="single" w:sz="4" w:space="0" w:color="000000"/>
              <w:right w:val="single" w:sz="4" w:space="0" w:color="000000"/>
            </w:tcBorders>
          </w:tcPr>
          <w:p w14:paraId="1CA9C9A7" w14:textId="77777777" w:rsidR="00904087"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250243F2" w14:textId="172EB8B0" w:rsidR="00904087" w:rsidRPr="00E35E41" w:rsidRDefault="00904087" w:rsidP="00F2278D">
            <w:pPr>
              <w:suppressAutoHyphens/>
              <w:autoSpaceDE/>
              <w:autoSpaceDN/>
              <w:jc w:val="both"/>
              <w:rPr>
                <w:sz w:val="20"/>
                <w:szCs w:val="20"/>
              </w:rPr>
            </w:pPr>
            <w:r w:rsidRPr="00E35E41">
              <w:rPr>
                <w:sz w:val="20"/>
                <w:szCs w:val="20"/>
              </w:rPr>
              <w:t>KALUNGA</w:t>
            </w:r>
          </w:p>
        </w:tc>
        <w:tc>
          <w:tcPr>
            <w:tcW w:w="1275" w:type="dxa"/>
            <w:tcBorders>
              <w:top w:val="single" w:sz="4" w:space="0" w:color="000000"/>
              <w:left w:val="single" w:sz="4" w:space="0" w:color="000000"/>
              <w:bottom w:val="single" w:sz="4" w:space="0" w:color="000000"/>
              <w:right w:val="single" w:sz="4" w:space="0" w:color="000000"/>
            </w:tcBorders>
          </w:tcPr>
          <w:p w14:paraId="62F5641E" w14:textId="4F59020E" w:rsidR="00904087" w:rsidRPr="00E35E41" w:rsidRDefault="00904087" w:rsidP="00F2278D">
            <w:pPr>
              <w:suppressAutoHyphens/>
              <w:autoSpaceDE/>
              <w:autoSpaceDN/>
              <w:jc w:val="both"/>
              <w:rPr>
                <w:sz w:val="20"/>
                <w:szCs w:val="20"/>
              </w:rPr>
            </w:pPr>
            <w:r w:rsidRPr="00E35E41">
              <w:rPr>
                <w:sz w:val="20"/>
                <w:szCs w:val="20"/>
              </w:rPr>
              <w:t>R$ 0,82</w:t>
            </w:r>
          </w:p>
        </w:tc>
        <w:tc>
          <w:tcPr>
            <w:tcW w:w="1224" w:type="dxa"/>
            <w:vMerge/>
            <w:tcBorders>
              <w:left w:val="single" w:sz="4" w:space="0" w:color="000000"/>
              <w:right w:val="single" w:sz="4" w:space="0" w:color="000000"/>
            </w:tcBorders>
          </w:tcPr>
          <w:p w14:paraId="1F9370AD" w14:textId="77777777" w:rsidR="00904087" w:rsidRDefault="00904087" w:rsidP="00F2278D">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7656581D" w14:textId="77777777" w:rsidR="00904087" w:rsidRPr="00E255D2" w:rsidRDefault="00904087" w:rsidP="00F2278D">
            <w:pPr>
              <w:suppressAutoHyphens/>
              <w:autoSpaceDE/>
              <w:autoSpaceDN/>
              <w:jc w:val="center"/>
              <w:rPr>
                <w:b/>
                <w:bCs/>
                <w:sz w:val="24"/>
                <w:szCs w:val="24"/>
              </w:rPr>
            </w:pPr>
          </w:p>
        </w:tc>
      </w:tr>
      <w:tr w:rsidR="00904087" w:rsidRPr="00AD507D" w14:paraId="0592F820" w14:textId="77777777" w:rsidTr="00904087">
        <w:trPr>
          <w:trHeight w:val="185"/>
        </w:trPr>
        <w:tc>
          <w:tcPr>
            <w:tcW w:w="567" w:type="dxa"/>
            <w:vMerge/>
            <w:tcBorders>
              <w:left w:val="single" w:sz="4" w:space="0" w:color="000000"/>
              <w:bottom w:val="single" w:sz="4" w:space="0" w:color="000000"/>
              <w:right w:val="single" w:sz="4" w:space="0" w:color="000000"/>
            </w:tcBorders>
          </w:tcPr>
          <w:p w14:paraId="526EE9D2" w14:textId="77777777" w:rsidR="00904087" w:rsidRDefault="00904087" w:rsidP="00F2278D">
            <w:pPr>
              <w:suppressAutoHyphens/>
              <w:autoSpaceDE/>
              <w:autoSpaceDN/>
              <w:jc w:val="both"/>
              <w:rPr>
                <w:sz w:val="24"/>
                <w:szCs w:val="24"/>
              </w:rPr>
            </w:pPr>
          </w:p>
        </w:tc>
        <w:tc>
          <w:tcPr>
            <w:tcW w:w="2164" w:type="dxa"/>
            <w:vMerge/>
            <w:tcBorders>
              <w:left w:val="single" w:sz="4" w:space="0" w:color="000000"/>
              <w:bottom w:val="single" w:sz="4" w:space="0" w:color="000000"/>
              <w:right w:val="single" w:sz="4" w:space="0" w:color="000000"/>
            </w:tcBorders>
          </w:tcPr>
          <w:p w14:paraId="040CFA0E" w14:textId="77777777" w:rsidR="00904087"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3FB2B066" w14:textId="382A7CD1" w:rsidR="00904087" w:rsidRPr="00E35E41" w:rsidRDefault="00904087" w:rsidP="00F2278D">
            <w:pPr>
              <w:suppressAutoHyphens/>
              <w:autoSpaceDE/>
              <w:autoSpaceDN/>
              <w:jc w:val="both"/>
              <w:rPr>
                <w:sz w:val="20"/>
                <w:szCs w:val="20"/>
              </w:rPr>
            </w:pPr>
            <w:r w:rsidRPr="00E35E41">
              <w:rPr>
                <w:sz w:val="20"/>
                <w:szCs w:val="20"/>
              </w:rPr>
              <w:t>SANTAFÉNET</w:t>
            </w:r>
          </w:p>
        </w:tc>
        <w:tc>
          <w:tcPr>
            <w:tcW w:w="1275" w:type="dxa"/>
            <w:tcBorders>
              <w:top w:val="single" w:sz="4" w:space="0" w:color="000000"/>
              <w:left w:val="single" w:sz="4" w:space="0" w:color="000000"/>
              <w:bottom w:val="single" w:sz="4" w:space="0" w:color="000000"/>
              <w:right w:val="single" w:sz="4" w:space="0" w:color="000000"/>
            </w:tcBorders>
          </w:tcPr>
          <w:p w14:paraId="45261990" w14:textId="30AAC968" w:rsidR="00904087" w:rsidRPr="00E35E41" w:rsidRDefault="00904087" w:rsidP="00F2278D">
            <w:pPr>
              <w:suppressAutoHyphens/>
              <w:autoSpaceDE/>
              <w:autoSpaceDN/>
              <w:jc w:val="both"/>
              <w:rPr>
                <w:sz w:val="20"/>
                <w:szCs w:val="20"/>
              </w:rPr>
            </w:pPr>
            <w:r w:rsidRPr="00E35E41">
              <w:rPr>
                <w:sz w:val="20"/>
                <w:szCs w:val="20"/>
              </w:rPr>
              <w:t>R$ 1,73</w:t>
            </w:r>
          </w:p>
        </w:tc>
        <w:tc>
          <w:tcPr>
            <w:tcW w:w="1224" w:type="dxa"/>
            <w:vMerge/>
            <w:tcBorders>
              <w:left w:val="single" w:sz="4" w:space="0" w:color="000000"/>
              <w:bottom w:val="single" w:sz="4" w:space="0" w:color="000000"/>
              <w:right w:val="single" w:sz="4" w:space="0" w:color="000000"/>
            </w:tcBorders>
          </w:tcPr>
          <w:p w14:paraId="48530F27" w14:textId="77777777" w:rsidR="00904087" w:rsidRDefault="00904087" w:rsidP="00F2278D">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3579327F" w14:textId="77777777" w:rsidR="00904087" w:rsidRPr="00E255D2" w:rsidRDefault="00904087" w:rsidP="00F2278D">
            <w:pPr>
              <w:suppressAutoHyphens/>
              <w:autoSpaceDE/>
              <w:autoSpaceDN/>
              <w:jc w:val="center"/>
              <w:rPr>
                <w:b/>
                <w:bCs/>
                <w:sz w:val="24"/>
                <w:szCs w:val="24"/>
              </w:rPr>
            </w:pPr>
          </w:p>
        </w:tc>
      </w:tr>
      <w:tr w:rsidR="00904087" w:rsidRPr="00AD507D" w14:paraId="188F32AB" w14:textId="77777777" w:rsidTr="00904087">
        <w:trPr>
          <w:trHeight w:val="275"/>
        </w:trPr>
        <w:tc>
          <w:tcPr>
            <w:tcW w:w="567" w:type="dxa"/>
            <w:vMerge w:val="restart"/>
            <w:tcBorders>
              <w:top w:val="single" w:sz="4" w:space="0" w:color="000000"/>
              <w:left w:val="single" w:sz="4" w:space="0" w:color="000000"/>
              <w:right w:val="single" w:sz="4" w:space="0" w:color="000000"/>
            </w:tcBorders>
          </w:tcPr>
          <w:p w14:paraId="694C597F" w14:textId="7E8F94CA" w:rsidR="00904087" w:rsidRDefault="00904087" w:rsidP="00F2278D">
            <w:pPr>
              <w:suppressAutoHyphens/>
              <w:autoSpaceDE/>
              <w:autoSpaceDN/>
              <w:jc w:val="both"/>
              <w:rPr>
                <w:sz w:val="24"/>
                <w:szCs w:val="24"/>
              </w:rPr>
            </w:pPr>
            <w:r>
              <w:rPr>
                <w:sz w:val="24"/>
                <w:szCs w:val="24"/>
              </w:rPr>
              <w:t>10</w:t>
            </w:r>
          </w:p>
        </w:tc>
        <w:tc>
          <w:tcPr>
            <w:tcW w:w="2164" w:type="dxa"/>
            <w:vMerge w:val="restart"/>
            <w:tcBorders>
              <w:top w:val="single" w:sz="4" w:space="0" w:color="000000"/>
              <w:left w:val="single" w:sz="4" w:space="0" w:color="000000"/>
              <w:right w:val="single" w:sz="4" w:space="0" w:color="000000"/>
            </w:tcBorders>
          </w:tcPr>
          <w:p w14:paraId="0D885218" w14:textId="39A77BFD" w:rsidR="00904087" w:rsidRDefault="00904087" w:rsidP="00F2278D">
            <w:pPr>
              <w:suppressAutoHyphens/>
              <w:autoSpaceDE/>
              <w:autoSpaceDN/>
              <w:jc w:val="both"/>
              <w:rPr>
                <w:sz w:val="24"/>
                <w:szCs w:val="24"/>
              </w:rPr>
            </w:pPr>
            <w:r>
              <w:rPr>
                <w:sz w:val="24"/>
                <w:szCs w:val="24"/>
              </w:rPr>
              <w:t>Fita larga dourada de Natal 6,3 cm x 3m</w:t>
            </w:r>
          </w:p>
        </w:tc>
        <w:tc>
          <w:tcPr>
            <w:tcW w:w="1439" w:type="dxa"/>
            <w:tcBorders>
              <w:top w:val="single" w:sz="4" w:space="0" w:color="000000"/>
              <w:left w:val="single" w:sz="4" w:space="0" w:color="000000"/>
              <w:bottom w:val="single" w:sz="4" w:space="0" w:color="000000"/>
              <w:right w:val="single" w:sz="4" w:space="0" w:color="000000"/>
            </w:tcBorders>
          </w:tcPr>
          <w:p w14:paraId="4DB55CFB" w14:textId="2ADD2604" w:rsidR="00904087" w:rsidRPr="00AD2433" w:rsidRDefault="00904087" w:rsidP="00F2278D">
            <w:pPr>
              <w:suppressAutoHyphens/>
              <w:autoSpaceDE/>
              <w:autoSpaceDN/>
              <w:jc w:val="both"/>
              <w:rPr>
                <w:sz w:val="18"/>
                <w:szCs w:val="18"/>
              </w:rPr>
            </w:pPr>
            <w:r w:rsidRPr="00AD2433">
              <w:rPr>
                <w:sz w:val="18"/>
                <w:szCs w:val="18"/>
              </w:rPr>
              <w:t>MARGARETE</w:t>
            </w:r>
          </w:p>
        </w:tc>
        <w:tc>
          <w:tcPr>
            <w:tcW w:w="1275" w:type="dxa"/>
            <w:tcBorders>
              <w:top w:val="single" w:sz="4" w:space="0" w:color="000000"/>
              <w:left w:val="single" w:sz="4" w:space="0" w:color="000000"/>
              <w:bottom w:val="single" w:sz="4" w:space="0" w:color="000000"/>
              <w:right w:val="single" w:sz="4" w:space="0" w:color="000000"/>
            </w:tcBorders>
          </w:tcPr>
          <w:p w14:paraId="41BCE33F" w14:textId="77C79206" w:rsidR="00904087" w:rsidRPr="00AD2433" w:rsidRDefault="00904087" w:rsidP="00F2278D">
            <w:pPr>
              <w:suppressAutoHyphens/>
              <w:autoSpaceDE/>
              <w:autoSpaceDN/>
              <w:jc w:val="both"/>
              <w:rPr>
                <w:sz w:val="20"/>
                <w:szCs w:val="20"/>
              </w:rPr>
            </w:pPr>
            <w:r w:rsidRPr="00AD2433">
              <w:rPr>
                <w:sz w:val="20"/>
                <w:szCs w:val="20"/>
              </w:rPr>
              <w:t>R$ 13,</w:t>
            </w:r>
            <w:r>
              <w:rPr>
                <w:sz w:val="20"/>
                <w:szCs w:val="20"/>
              </w:rPr>
              <w:t>00</w:t>
            </w:r>
          </w:p>
        </w:tc>
        <w:tc>
          <w:tcPr>
            <w:tcW w:w="1224" w:type="dxa"/>
            <w:vMerge w:val="restart"/>
            <w:tcBorders>
              <w:top w:val="single" w:sz="4" w:space="0" w:color="000000"/>
              <w:left w:val="single" w:sz="4" w:space="0" w:color="000000"/>
              <w:right w:val="single" w:sz="4" w:space="0" w:color="000000"/>
            </w:tcBorders>
          </w:tcPr>
          <w:p w14:paraId="54BC989F" w14:textId="384FDF18" w:rsidR="00904087" w:rsidRDefault="00904087" w:rsidP="00F2278D">
            <w:pPr>
              <w:suppressAutoHyphens/>
              <w:autoSpaceDE/>
              <w:autoSpaceDN/>
              <w:jc w:val="center"/>
              <w:rPr>
                <w:sz w:val="24"/>
                <w:szCs w:val="24"/>
              </w:rPr>
            </w:pPr>
            <w:r>
              <w:rPr>
                <w:sz w:val="24"/>
                <w:szCs w:val="24"/>
              </w:rPr>
              <w:t>R$ 13,77</w:t>
            </w:r>
          </w:p>
        </w:tc>
        <w:tc>
          <w:tcPr>
            <w:tcW w:w="1560" w:type="dxa"/>
            <w:vMerge w:val="restart"/>
            <w:tcBorders>
              <w:top w:val="single" w:sz="4" w:space="0" w:color="000000"/>
              <w:left w:val="single" w:sz="4" w:space="0" w:color="000000"/>
              <w:right w:val="single" w:sz="4" w:space="0" w:color="000000"/>
            </w:tcBorders>
          </w:tcPr>
          <w:p w14:paraId="6237FA6E" w14:textId="27E38684" w:rsidR="00904087" w:rsidRPr="00E255D2" w:rsidRDefault="00904087" w:rsidP="00F2278D">
            <w:pPr>
              <w:suppressAutoHyphens/>
              <w:autoSpaceDE/>
              <w:autoSpaceDN/>
              <w:jc w:val="center"/>
              <w:rPr>
                <w:b/>
                <w:bCs/>
                <w:sz w:val="24"/>
                <w:szCs w:val="24"/>
              </w:rPr>
            </w:pPr>
            <w:r>
              <w:rPr>
                <w:b/>
                <w:bCs/>
                <w:sz w:val="24"/>
                <w:szCs w:val="24"/>
              </w:rPr>
              <w:t>R$ 13,00</w:t>
            </w:r>
          </w:p>
        </w:tc>
      </w:tr>
      <w:tr w:rsidR="00904087" w:rsidRPr="00AD507D" w14:paraId="72EFA030" w14:textId="77777777" w:rsidTr="00904087">
        <w:trPr>
          <w:trHeight w:val="275"/>
        </w:trPr>
        <w:tc>
          <w:tcPr>
            <w:tcW w:w="567" w:type="dxa"/>
            <w:vMerge/>
            <w:tcBorders>
              <w:left w:val="single" w:sz="4" w:space="0" w:color="000000"/>
              <w:right w:val="single" w:sz="4" w:space="0" w:color="000000"/>
            </w:tcBorders>
          </w:tcPr>
          <w:p w14:paraId="42C35696" w14:textId="77777777" w:rsidR="00904087" w:rsidRDefault="00904087" w:rsidP="00F2278D">
            <w:pPr>
              <w:suppressAutoHyphens/>
              <w:autoSpaceDE/>
              <w:autoSpaceDN/>
              <w:jc w:val="both"/>
              <w:rPr>
                <w:sz w:val="24"/>
                <w:szCs w:val="24"/>
              </w:rPr>
            </w:pPr>
          </w:p>
        </w:tc>
        <w:tc>
          <w:tcPr>
            <w:tcW w:w="2164" w:type="dxa"/>
            <w:vMerge/>
            <w:tcBorders>
              <w:left w:val="single" w:sz="4" w:space="0" w:color="000000"/>
              <w:right w:val="single" w:sz="4" w:space="0" w:color="000000"/>
            </w:tcBorders>
          </w:tcPr>
          <w:p w14:paraId="5ADD9879" w14:textId="77777777" w:rsidR="00904087"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3BDC8797" w14:textId="2F879065" w:rsidR="00904087" w:rsidRPr="00AD2433" w:rsidRDefault="00904087" w:rsidP="00F2278D">
            <w:pPr>
              <w:suppressAutoHyphens/>
              <w:autoSpaceDE/>
              <w:autoSpaceDN/>
              <w:jc w:val="both"/>
              <w:rPr>
                <w:sz w:val="20"/>
                <w:szCs w:val="20"/>
              </w:rPr>
            </w:pPr>
            <w:r w:rsidRPr="00AD2433">
              <w:rPr>
                <w:sz w:val="20"/>
                <w:szCs w:val="20"/>
              </w:rPr>
              <w:t>EXTRA FESTAS</w:t>
            </w:r>
          </w:p>
        </w:tc>
        <w:tc>
          <w:tcPr>
            <w:tcW w:w="1275" w:type="dxa"/>
            <w:tcBorders>
              <w:top w:val="single" w:sz="4" w:space="0" w:color="000000"/>
              <w:left w:val="single" w:sz="4" w:space="0" w:color="000000"/>
              <w:bottom w:val="single" w:sz="4" w:space="0" w:color="000000"/>
              <w:right w:val="single" w:sz="4" w:space="0" w:color="000000"/>
            </w:tcBorders>
          </w:tcPr>
          <w:p w14:paraId="164A8FBD" w14:textId="20C21767" w:rsidR="00904087" w:rsidRPr="00AD2433" w:rsidRDefault="00904087" w:rsidP="00F2278D">
            <w:pPr>
              <w:suppressAutoHyphens/>
              <w:autoSpaceDE/>
              <w:autoSpaceDN/>
              <w:jc w:val="both"/>
              <w:rPr>
                <w:sz w:val="20"/>
                <w:szCs w:val="20"/>
              </w:rPr>
            </w:pPr>
            <w:r w:rsidRPr="00AD2433">
              <w:rPr>
                <w:sz w:val="20"/>
                <w:szCs w:val="20"/>
              </w:rPr>
              <w:t>R$ 14,90</w:t>
            </w:r>
          </w:p>
        </w:tc>
        <w:tc>
          <w:tcPr>
            <w:tcW w:w="1224" w:type="dxa"/>
            <w:vMerge/>
            <w:tcBorders>
              <w:left w:val="single" w:sz="4" w:space="0" w:color="000000"/>
              <w:right w:val="single" w:sz="4" w:space="0" w:color="000000"/>
            </w:tcBorders>
          </w:tcPr>
          <w:p w14:paraId="5D542FE3" w14:textId="77777777" w:rsidR="00904087" w:rsidRDefault="00904087" w:rsidP="00F2278D">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01BE0C6F" w14:textId="77777777" w:rsidR="00904087" w:rsidRPr="00E255D2" w:rsidRDefault="00904087" w:rsidP="00F2278D">
            <w:pPr>
              <w:suppressAutoHyphens/>
              <w:autoSpaceDE/>
              <w:autoSpaceDN/>
              <w:jc w:val="center"/>
              <w:rPr>
                <w:b/>
                <w:bCs/>
                <w:sz w:val="24"/>
                <w:szCs w:val="24"/>
              </w:rPr>
            </w:pPr>
          </w:p>
        </w:tc>
      </w:tr>
      <w:tr w:rsidR="00904087" w:rsidRPr="00AD507D" w14:paraId="5E6A1708" w14:textId="77777777" w:rsidTr="00904087">
        <w:trPr>
          <w:trHeight w:val="275"/>
        </w:trPr>
        <w:tc>
          <w:tcPr>
            <w:tcW w:w="567" w:type="dxa"/>
            <w:vMerge/>
            <w:tcBorders>
              <w:left w:val="single" w:sz="4" w:space="0" w:color="000000"/>
              <w:bottom w:val="single" w:sz="4" w:space="0" w:color="000000"/>
              <w:right w:val="single" w:sz="4" w:space="0" w:color="000000"/>
            </w:tcBorders>
          </w:tcPr>
          <w:p w14:paraId="6DE15589" w14:textId="77777777" w:rsidR="00904087" w:rsidRDefault="00904087" w:rsidP="00F2278D">
            <w:pPr>
              <w:suppressAutoHyphens/>
              <w:autoSpaceDE/>
              <w:autoSpaceDN/>
              <w:jc w:val="both"/>
              <w:rPr>
                <w:sz w:val="24"/>
                <w:szCs w:val="24"/>
              </w:rPr>
            </w:pPr>
          </w:p>
        </w:tc>
        <w:tc>
          <w:tcPr>
            <w:tcW w:w="2164" w:type="dxa"/>
            <w:vMerge/>
            <w:tcBorders>
              <w:left w:val="single" w:sz="4" w:space="0" w:color="000000"/>
              <w:bottom w:val="single" w:sz="4" w:space="0" w:color="000000"/>
              <w:right w:val="single" w:sz="4" w:space="0" w:color="000000"/>
            </w:tcBorders>
          </w:tcPr>
          <w:p w14:paraId="789B6286" w14:textId="77777777" w:rsidR="00904087"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404FEA5E" w14:textId="2E4A9C9E" w:rsidR="00904087" w:rsidRPr="00AD2433" w:rsidRDefault="00904087" w:rsidP="00F2278D">
            <w:pPr>
              <w:suppressAutoHyphens/>
              <w:autoSpaceDE/>
              <w:autoSpaceDN/>
              <w:jc w:val="both"/>
              <w:rPr>
                <w:sz w:val="20"/>
                <w:szCs w:val="20"/>
              </w:rPr>
            </w:pPr>
            <w:r w:rsidRPr="00AD2433">
              <w:rPr>
                <w:sz w:val="20"/>
                <w:szCs w:val="20"/>
              </w:rPr>
              <w:t>MINI PREÇO</w:t>
            </w:r>
          </w:p>
        </w:tc>
        <w:tc>
          <w:tcPr>
            <w:tcW w:w="1275" w:type="dxa"/>
            <w:tcBorders>
              <w:top w:val="single" w:sz="4" w:space="0" w:color="000000"/>
              <w:left w:val="single" w:sz="4" w:space="0" w:color="000000"/>
              <w:bottom w:val="single" w:sz="4" w:space="0" w:color="000000"/>
              <w:right w:val="single" w:sz="4" w:space="0" w:color="000000"/>
            </w:tcBorders>
          </w:tcPr>
          <w:p w14:paraId="54DEE6F9" w14:textId="1D25DD2A" w:rsidR="00904087" w:rsidRPr="00AD2433" w:rsidRDefault="00904087" w:rsidP="00F2278D">
            <w:pPr>
              <w:suppressAutoHyphens/>
              <w:autoSpaceDE/>
              <w:autoSpaceDN/>
              <w:jc w:val="both"/>
              <w:rPr>
                <w:sz w:val="20"/>
                <w:szCs w:val="20"/>
              </w:rPr>
            </w:pPr>
            <w:r w:rsidRPr="00AD2433">
              <w:rPr>
                <w:sz w:val="20"/>
                <w:szCs w:val="20"/>
              </w:rPr>
              <w:t>R$ 13,41</w:t>
            </w:r>
          </w:p>
        </w:tc>
        <w:tc>
          <w:tcPr>
            <w:tcW w:w="1224" w:type="dxa"/>
            <w:vMerge/>
            <w:tcBorders>
              <w:left w:val="single" w:sz="4" w:space="0" w:color="000000"/>
              <w:bottom w:val="single" w:sz="4" w:space="0" w:color="000000"/>
              <w:right w:val="single" w:sz="4" w:space="0" w:color="000000"/>
            </w:tcBorders>
          </w:tcPr>
          <w:p w14:paraId="1F1A28DD" w14:textId="77777777" w:rsidR="00904087" w:rsidRDefault="00904087" w:rsidP="00F2278D">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499E7137" w14:textId="77777777" w:rsidR="00904087" w:rsidRPr="00E255D2" w:rsidRDefault="00904087" w:rsidP="00F2278D">
            <w:pPr>
              <w:suppressAutoHyphens/>
              <w:autoSpaceDE/>
              <w:autoSpaceDN/>
              <w:jc w:val="center"/>
              <w:rPr>
                <w:b/>
                <w:bCs/>
                <w:sz w:val="24"/>
                <w:szCs w:val="24"/>
              </w:rPr>
            </w:pPr>
          </w:p>
        </w:tc>
      </w:tr>
      <w:tr w:rsidR="00904087" w:rsidRPr="00AD507D" w14:paraId="3FE802BA" w14:textId="77777777" w:rsidTr="00904087">
        <w:trPr>
          <w:trHeight w:val="185"/>
        </w:trPr>
        <w:tc>
          <w:tcPr>
            <w:tcW w:w="567" w:type="dxa"/>
            <w:vMerge w:val="restart"/>
            <w:tcBorders>
              <w:top w:val="single" w:sz="4" w:space="0" w:color="000000"/>
              <w:left w:val="single" w:sz="4" w:space="0" w:color="000000"/>
              <w:right w:val="single" w:sz="4" w:space="0" w:color="000000"/>
            </w:tcBorders>
          </w:tcPr>
          <w:p w14:paraId="26210079" w14:textId="2DFF34EF" w:rsidR="00904087" w:rsidRPr="0029796B" w:rsidRDefault="00904087" w:rsidP="00F2278D">
            <w:pPr>
              <w:suppressAutoHyphens/>
              <w:autoSpaceDE/>
              <w:autoSpaceDN/>
              <w:jc w:val="both"/>
              <w:rPr>
                <w:sz w:val="24"/>
                <w:szCs w:val="24"/>
              </w:rPr>
            </w:pPr>
            <w:r>
              <w:rPr>
                <w:sz w:val="24"/>
                <w:szCs w:val="24"/>
              </w:rPr>
              <w:t>11</w:t>
            </w:r>
          </w:p>
        </w:tc>
        <w:tc>
          <w:tcPr>
            <w:tcW w:w="2164" w:type="dxa"/>
            <w:vMerge w:val="restart"/>
            <w:tcBorders>
              <w:top w:val="single" w:sz="4" w:space="0" w:color="000000"/>
              <w:left w:val="single" w:sz="4" w:space="0" w:color="000000"/>
              <w:right w:val="single" w:sz="4" w:space="0" w:color="000000"/>
            </w:tcBorders>
          </w:tcPr>
          <w:p w14:paraId="3BEA602B" w14:textId="57B7677F" w:rsidR="00904087" w:rsidRDefault="00904087" w:rsidP="00F2278D">
            <w:pPr>
              <w:suppressAutoHyphens/>
              <w:autoSpaceDE/>
              <w:autoSpaceDN/>
              <w:jc w:val="both"/>
              <w:rPr>
                <w:sz w:val="24"/>
                <w:szCs w:val="24"/>
              </w:rPr>
            </w:pPr>
            <w:r w:rsidRPr="0029796B">
              <w:rPr>
                <w:sz w:val="24"/>
                <w:szCs w:val="24"/>
              </w:rPr>
              <w:t>Fita mimosa larga verde</w:t>
            </w:r>
            <w:r>
              <w:rPr>
                <w:sz w:val="24"/>
                <w:szCs w:val="24"/>
              </w:rPr>
              <w:t xml:space="preserve"> 38mm x 11m</w:t>
            </w:r>
          </w:p>
        </w:tc>
        <w:tc>
          <w:tcPr>
            <w:tcW w:w="1439" w:type="dxa"/>
            <w:tcBorders>
              <w:top w:val="single" w:sz="4" w:space="0" w:color="000000"/>
              <w:left w:val="single" w:sz="4" w:space="0" w:color="000000"/>
              <w:bottom w:val="single" w:sz="4" w:space="0" w:color="000000"/>
              <w:right w:val="single" w:sz="4" w:space="0" w:color="000000"/>
            </w:tcBorders>
          </w:tcPr>
          <w:p w14:paraId="3DCBDBC6" w14:textId="4B7C8785" w:rsidR="00904087" w:rsidRPr="00067719" w:rsidRDefault="00904087" w:rsidP="00F2278D">
            <w:pPr>
              <w:suppressAutoHyphens/>
              <w:autoSpaceDE/>
              <w:autoSpaceDN/>
              <w:jc w:val="both"/>
              <w:rPr>
                <w:sz w:val="18"/>
                <w:szCs w:val="18"/>
              </w:rPr>
            </w:pPr>
            <w:r w:rsidRPr="00067719">
              <w:rPr>
                <w:sz w:val="18"/>
                <w:szCs w:val="18"/>
              </w:rPr>
              <w:t>MARGARETE</w:t>
            </w:r>
          </w:p>
        </w:tc>
        <w:tc>
          <w:tcPr>
            <w:tcW w:w="1275" w:type="dxa"/>
            <w:tcBorders>
              <w:top w:val="single" w:sz="4" w:space="0" w:color="000000"/>
              <w:left w:val="single" w:sz="4" w:space="0" w:color="000000"/>
              <w:bottom w:val="single" w:sz="4" w:space="0" w:color="000000"/>
              <w:right w:val="single" w:sz="4" w:space="0" w:color="000000"/>
            </w:tcBorders>
          </w:tcPr>
          <w:p w14:paraId="50BB1C1C" w14:textId="7A541B8F" w:rsidR="00904087" w:rsidRPr="00067719" w:rsidRDefault="00904087" w:rsidP="00F2278D">
            <w:pPr>
              <w:suppressAutoHyphens/>
              <w:autoSpaceDE/>
              <w:autoSpaceDN/>
              <w:jc w:val="both"/>
              <w:rPr>
                <w:sz w:val="20"/>
                <w:szCs w:val="20"/>
              </w:rPr>
            </w:pPr>
            <w:r w:rsidRPr="00067719">
              <w:rPr>
                <w:sz w:val="20"/>
                <w:szCs w:val="20"/>
              </w:rPr>
              <w:t>R$ 11,90</w:t>
            </w:r>
          </w:p>
        </w:tc>
        <w:tc>
          <w:tcPr>
            <w:tcW w:w="1224" w:type="dxa"/>
            <w:vMerge w:val="restart"/>
            <w:tcBorders>
              <w:top w:val="single" w:sz="4" w:space="0" w:color="000000"/>
              <w:left w:val="single" w:sz="4" w:space="0" w:color="000000"/>
              <w:right w:val="single" w:sz="4" w:space="0" w:color="000000"/>
            </w:tcBorders>
          </w:tcPr>
          <w:p w14:paraId="73D0B70F" w14:textId="730FC117" w:rsidR="00904087" w:rsidRDefault="00904087" w:rsidP="00F2278D">
            <w:pPr>
              <w:suppressAutoHyphens/>
              <w:autoSpaceDE/>
              <w:autoSpaceDN/>
              <w:jc w:val="center"/>
              <w:rPr>
                <w:sz w:val="24"/>
                <w:szCs w:val="24"/>
              </w:rPr>
            </w:pPr>
            <w:r>
              <w:rPr>
                <w:sz w:val="24"/>
                <w:szCs w:val="24"/>
              </w:rPr>
              <w:t>R$ 13,87</w:t>
            </w:r>
          </w:p>
        </w:tc>
        <w:tc>
          <w:tcPr>
            <w:tcW w:w="1560" w:type="dxa"/>
            <w:vMerge w:val="restart"/>
            <w:tcBorders>
              <w:top w:val="single" w:sz="4" w:space="0" w:color="000000"/>
              <w:left w:val="single" w:sz="4" w:space="0" w:color="000000"/>
              <w:right w:val="single" w:sz="4" w:space="0" w:color="000000"/>
            </w:tcBorders>
          </w:tcPr>
          <w:p w14:paraId="290BAC91" w14:textId="32AF0042" w:rsidR="00904087" w:rsidRPr="00E255D2" w:rsidRDefault="00904087" w:rsidP="00F2278D">
            <w:pPr>
              <w:suppressAutoHyphens/>
              <w:autoSpaceDE/>
              <w:autoSpaceDN/>
              <w:jc w:val="center"/>
              <w:rPr>
                <w:b/>
                <w:bCs/>
                <w:sz w:val="24"/>
                <w:szCs w:val="24"/>
              </w:rPr>
            </w:pPr>
            <w:r>
              <w:rPr>
                <w:b/>
                <w:bCs/>
                <w:sz w:val="24"/>
                <w:szCs w:val="24"/>
              </w:rPr>
              <w:t>R$ 11,90</w:t>
            </w:r>
          </w:p>
        </w:tc>
      </w:tr>
      <w:tr w:rsidR="00904087" w:rsidRPr="00AD507D" w14:paraId="663F395E" w14:textId="77777777" w:rsidTr="00904087">
        <w:trPr>
          <w:trHeight w:val="185"/>
        </w:trPr>
        <w:tc>
          <w:tcPr>
            <w:tcW w:w="567" w:type="dxa"/>
            <w:vMerge/>
            <w:tcBorders>
              <w:left w:val="single" w:sz="4" w:space="0" w:color="000000"/>
              <w:right w:val="single" w:sz="4" w:space="0" w:color="000000"/>
            </w:tcBorders>
          </w:tcPr>
          <w:p w14:paraId="5F404EF3" w14:textId="77777777" w:rsidR="00904087" w:rsidRDefault="00904087" w:rsidP="00F2278D">
            <w:pPr>
              <w:suppressAutoHyphens/>
              <w:autoSpaceDE/>
              <w:autoSpaceDN/>
              <w:jc w:val="both"/>
              <w:rPr>
                <w:sz w:val="24"/>
                <w:szCs w:val="24"/>
              </w:rPr>
            </w:pPr>
          </w:p>
        </w:tc>
        <w:tc>
          <w:tcPr>
            <w:tcW w:w="2164" w:type="dxa"/>
            <w:vMerge/>
            <w:tcBorders>
              <w:left w:val="single" w:sz="4" w:space="0" w:color="000000"/>
              <w:right w:val="single" w:sz="4" w:space="0" w:color="000000"/>
            </w:tcBorders>
          </w:tcPr>
          <w:p w14:paraId="412198D8" w14:textId="77777777" w:rsidR="00904087" w:rsidRPr="0029796B"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74B2BF3B" w14:textId="514E5968" w:rsidR="00904087" w:rsidRPr="00067719" w:rsidRDefault="00904087" w:rsidP="00F2278D">
            <w:pPr>
              <w:suppressAutoHyphens/>
              <w:autoSpaceDE/>
              <w:autoSpaceDN/>
              <w:jc w:val="both"/>
              <w:rPr>
                <w:sz w:val="20"/>
                <w:szCs w:val="20"/>
              </w:rPr>
            </w:pPr>
            <w:r w:rsidRPr="00067719">
              <w:rPr>
                <w:sz w:val="20"/>
                <w:szCs w:val="20"/>
              </w:rPr>
              <w:t>EMBALEME</w:t>
            </w:r>
          </w:p>
        </w:tc>
        <w:tc>
          <w:tcPr>
            <w:tcW w:w="1275" w:type="dxa"/>
            <w:tcBorders>
              <w:top w:val="single" w:sz="4" w:space="0" w:color="000000"/>
              <w:left w:val="single" w:sz="4" w:space="0" w:color="000000"/>
              <w:bottom w:val="single" w:sz="4" w:space="0" w:color="000000"/>
              <w:right w:val="single" w:sz="4" w:space="0" w:color="000000"/>
            </w:tcBorders>
          </w:tcPr>
          <w:p w14:paraId="085F2091" w14:textId="188AD854" w:rsidR="00904087" w:rsidRPr="00067719" w:rsidRDefault="00904087" w:rsidP="00F2278D">
            <w:pPr>
              <w:suppressAutoHyphens/>
              <w:autoSpaceDE/>
              <w:autoSpaceDN/>
              <w:jc w:val="both"/>
              <w:rPr>
                <w:sz w:val="20"/>
                <w:szCs w:val="20"/>
              </w:rPr>
            </w:pPr>
            <w:r w:rsidRPr="00067719">
              <w:rPr>
                <w:sz w:val="20"/>
                <w:szCs w:val="20"/>
              </w:rPr>
              <w:t>R$ 12,90</w:t>
            </w:r>
          </w:p>
        </w:tc>
        <w:tc>
          <w:tcPr>
            <w:tcW w:w="1224" w:type="dxa"/>
            <w:vMerge/>
            <w:tcBorders>
              <w:left w:val="single" w:sz="4" w:space="0" w:color="000000"/>
              <w:right w:val="single" w:sz="4" w:space="0" w:color="000000"/>
            </w:tcBorders>
          </w:tcPr>
          <w:p w14:paraId="12E55ABE" w14:textId="77777777" w:rsidR="00904087" w:rsidRDefault="00904087" w:rsidP="00F2278D">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03D6E5EC" w14:textId="77777777" w:rsidR="00904087" w:rsidRPr="00E255D2" w:rsidRDefault="00904087" w:rsidP="00F2278D">
            <w:pPr>
              <w:suppressAutoHyphens/>
              <w:autoSpaceDE/>
              <w:autoSpaceDN/>
              <w:jc w:val="center"/>
              <w:rPr>
                <w:b/>
                <w:bCs/>
                <w:sz w:val="24"/>
                <w:szCs w:val="24"/>
              </w:rPr>
            </w:pPr>
          </w:p>
        </w:tc>
      </w:tr>
      <w:tr w:rsidR="00904087" w:rsidRPr="00AD507D" w14:paraId="70F3F10E" w14:textId="77777777" w:rsidTr="00904087">
        <w:trPr>
          <w:trHeight w:val="185"/>
        </w:trPr>
        <w:tc>
          <w:tcPr>
            <w:tcW w:w="567" w:type="dxa"/>
            <w:vMerge/>
            <w:tcBorders>
              <w:left w:val="single" w:sz="4" w:space="0" w:color="000000"/>
              <w:bottom w:val="single" w:sz="4" w:space="0" w:color="000000"/>
              <w:right w:val="single" w:sz="4" w:space="0" w:color="000000"/>
            </w:tcBorders>
          </w:tcPr>
          <w:p w14:paraId="2288B28D" w14:textId="77777777" w:rsidR="00904087" w:rsidRDefault="00904087" w:rsidP="00F2278D">
            <w:pPr>
              <w:suppressAutoHyphens/>
              <w:autoSpaceDE/>
              <w:autoSpaceDN/>
              <w:jc w:val="both"/>
              <w:rPr>
                <w:sz w:val="24"/>
                <w:szCs w:val="24"/>
              </w:rPr>
            </w:pPr>
          </w:p>
        </w:tc>
        <w:tc>
          <w:tcPr>
            <w:tcW w:w="2164" w:type="dxa"/>
            <w:vMerge/>
            <w:tcBorders>
              <w:left w:val="single" w:sz="4" w:space="0" w:color="000000"/>
              <w:bottom w:val="single" w:sz="4" w:space="0" w:color="000000"/>
              <w:right w:val="single" w:sz="4" w:space="0" w:color="000000"/>
            </w:tcBorders>
          </w:tcPr>
          <w:p w14:paraId="7136982C" w14:textId="77777777" w:rsidR="00904087" w:rsidRPr="0029796B"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18FFE33A" w14:textId="335188F3" w:rsidR="00904087" w:rsidRPr="00067719" w:rsidRDefault="00904087" w:rsidP="00F2278D">
            <w:pPr>
              <w:suppressAutoHyphens/>
              <w:autoSpaceDE/>
              <w:autoSpaceDN/>
              <w:jc w:val="both"/>
              <w:rPr>
                <w:sz w:val="18"/>
                <w:szCs w:val="18"/>
              </w:rPr>
            </w:pPr>
            <w:r w:rsidRPr="00067719">
              <w:rPr>
                <w:sz w:val="18"/>
                <w:szCs w:val="18"/>
              </w:rPr>
              <w:t>SANTAFÉNET</w:t>
            </w:r>
          </w:p>
        </w:tc>
        <w:tc>
          <w:tcPr>
            <w:tcW w:w="1275" w:type="dxa"/>
            <w:tcBorders>
              <w:top w:val="single" w:sz="4" w:space="0" w:color="000000"/>
              <w:left w:val="single" w:sz="4" w:space="0" w:color="000000"/>
              <w:bottom w:val="single" w:sz="4" w:space="0" w:color="000000"/>
              <w:right w:val="single" w:sz="4" w:space="0" w:color="000000"/>
            </w:tcBorders>
          </w:tcPr>
          <w:p w14:paraId="2BBCF759" w14:textId="47ADE406" w:rsidR="00904087" w:rsidRPr="00067719" w:rsidRDefault="00904087" w:rsidP="00F2278D">
            <w:pPr>
              <w:suppressAutoHyphens/>
              <w:autoSpaceDE/>
              <w:autoSpaceDN/>
              <w:jc w:val="both"/>
              <w:rPr>
                <w:sz w:val="20"/>
                <w:szCs w:val="20"/>
              </w:rPr>
            </w:pPr>
            <w:r w:rsidRPr="00067719">
              <w:rPr>
                <w:sz w:val="20"/>
                <w:szCs w:val="20"/>
              </w:rPr>
              <w:t>R$ 16,83</w:t>
            </w:r>
          </w:p>
        </w:tc>
        <w:tc>
          <w:tcPr>
            <w:tcW w:w="1224" w:type="dxa"/>
            <w:vMerge/>
            <w:tcBorders>
              <w:left w:val="single" w:sz="4" w:space="0" w:color="000000"/>
              <w:bottom w:val="single" w:sz="4" w:space="0" w:color="000000"/>
              <w:right w:val="single" w:sz="4" w:space="0" w:color="000000"/>
            </w:tcBorders>
          </w:tcPr>
          <w:p w14:paraId="5222D1C7" w14:textId="77777777" w:rsidR="00904087" w:rsidRDefault="00904087" w:rsidP="00F2278D">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1CD6A13A" w14:textId="77777777" w:rsidR="00904087" w:rsidRPr="00E255D2" w:rsidRDefault="00904087" w:rsidP="00F2278D">
            <w:pPr>
              <w:suppressAutoHyphens/>
              <w:autoSpaceDE/>
              <w:autoSpaceDN/>
              <w:jc w:val="center"/>
              <w:rPr>
                <w:b/>
                <w:bCs/>
                <w:sz w:val="24"/>
                <w:szCs w:val="24"/>
              </w:rPr>
            </w:pPr>
          </w:p>
        </w:tc>
      </w:tr>
      <w:tr w:rsidR="00904087" w:rsidRPr="00AD507D" w14:paraId="3851A4FD" w14:textId="77777777" w:rsidTr="00904087">
        <w:trPr>
          <w:trHeight w:val="275"/>
        </w:trPr>
        <w:tc>
          <w:tcPr>
            <w:tcW w:w="567" w:type="dxa"/>
            <w:vMerge w:val="restart"/>
            <w:tcBorders>
              <w:top w:val="single" w:sz="4" w:space="0" w:color="000000"/>
              <w:left w:val="single" w:sz="4" w:space="0" w:color="000000"/>
              <w:right w:val="single" w:sz="4" w:space="0" w:color="000000"/>
            </w:tcBorders>
          </w:tcPr>
          <w:p w14:paraId="582DBA18" w14:textId="06C88D76" w:rsidR="00904087" w:rsidRPr="0029796B" w:rsidRDefault="00904087" w:rsidP="00F2278D">
            <w:pPr>
              <w:suppressAutoHyphens/>
              <w:autoSpaceDE/>
              <w:autoSpaceDN/>
              <w:jc w:val="both"/>
              <w:rPr>
                <w:sz w:val="24"/>
                <w:szCs w:val="24"/>
              </w:rPr>
            </w:pPr>
            <w:r>
              <w:rPr>
                <w:sz w:val="24"/>
                <w:szCs w:val="24"/>
              </w:rPr>
              <w:t>12</w:t>
            </w:r>
          </w:p>
        </w:tc>
        <w:tc>
          <w:tcPr>
            <w:tcW w:w="2164" w:type="dxa"/>
            <w:vMerge w:val="restart"/>
            <w:tcBorders>
              <w:top w:val="single" w:sz="4" w:space="0" w:color="000000"/>
              <w:left w:val="single" w:sz="4" w:space="0" w:color="000000"/>
              <w:right w:val="single" w:sz="4" w:space="0" w:color="000000"/>
            </w:tcBorders>
          </w:tcPr>
          <w:p w14:paraId="2A3BC8C1" w14:textId="245361ED" w:rsidR="00904087" w:rsidRDefault="00904087" w:rsidP="00F2278D">
            <w:pPr>
              <w:suppressAutoHyphens/>
              <w:autoSpaceDE/>
              <w:autoSpaceDN/>
              <w:jc w:val="both"/>
              <w:rPr>
                <w:sz w:val="24"/>
                <w:szCs w:val="24"/>
              </w:rPr>
            </w:pPr>
            <w:r w:rsidRPr="0029796B">
              <w:rPr>
                <w:sz w:val="24"/>
                <w:szCs w:val="24"/>
              </w:rPr>
              <w:t>Fita mimosa larga vermelha</w:t>
            </w:r>
            <w:r>
              <w:rPr>
                <w:sz w:val="24"/>
                <w:szCs w:val="24"/>
              </w:rPr>
              <w:t xml:space="preserve"> 38mm x 11m</w:t>
            </w:r>
          </w:p>
        </w:tc>
        <w:tc>
          <w:tcPr>
            <w:tcW w:w="1439" w:type="dxa"/>
            <w:tcBorders>
              <w:top w:val="single" w:sz="4" w:space="0" w:color="000000"/>
              <w:left w:val="single" w:sz="4" w:space="0" w:color="000000"/>
              <w:bottom w:val="single" w:sz="4" w:space="0" w:color="000000"/>
              <w:right w:val="single" w:sz="4" w:space="0" w:color="000000"/>
            </w:tcBorders>
          </w:tcPr>
          <w:p w14:paraId="65755085" w14:textId="53B27EF6" w:rsidR="00904087" w:rsidRPr="00067719" w:rsidRDefault="00904087" w:rsidP="00F2278D">
            <w:pPr>
              <w:suppressAutoHyphens/>
              <w:autoSpaceDE/>
              <w:autoSpaceDN/>
              <w:jc w:val="both"/>
              <w:rPr>
                <w:sz w:val="18"/>
                <w:szCs w:val="18"/>
              </w:rPr>
            </w:pPr>
            <w:r w:rsidRPr="00067719">
              <w:rPr>
                <w:sz w:val="18"/>
                <w:szCs w:val="18"/>
              </w:rPr>
              <w:t>MARGARETE</w:t>
            </w:r>
          </w:p>
        </w:tc>
        <w:tc>
          <w:tcPr>
            <w:tcW w:w="1275" w:type="dxa"/>
            <w:tcBorders>
              <w:top w:val="single" w:sz="4" w:space="0" w:color="000000"/>
              <w:left w:val="single" w:sz="4" w:space="0" w:color="000000"/>
              <w:bottom w:val="single" w:sz="4" w:space="0" w:color="000000"/>
              <w:right w:val="single" w:sz="4" w:space="0" w:color="000000"/>
            </w:tcBorders>
          </w:tcPr>
          <w:p w14:paraId="609EDC46" w14:textId="4CFE65E4" w:rsidR="00904087" w:rsidRPr="00067719" w:rsidRDefault="00904087" w:rsidP="00F2278D">
            <w:pPr>
              <w:suppressAutoHyphens/>
              <w:autoSpaceDE/>
              <w:autoSpaceDN/>
              <w:jc w:val="both"/>
              <w:rPr>
                <w:sz w:val="20"/>
                <w:szCs w:val="20"/>
              </w:rPr>
            </w:pPr>
            <w:r w:rsidRPr="00067719">
              <w:rPr>
                <w:sz w:val="20"/>
                <w:szCs w:val="20"/>
              </w:rPr>
              <w:t>R$ 11,90</w:t>
            </w:r>
          </w:p>
        </w:tc>
        <w:tc>
          <w:tcPr>
            <w:tcW w:w="1224" w:type="dxa"/>
            <w:vMerge w:val="restart"/>
            <w:tcBorders>
              <w:top w:val="single" w:sz="4" w:space="0" w:color="000000"/>
              <w:left w:val="single" w:sz="4" w:space="0" w:color="000000"/>
              <w:right w:val="single" w:sz="4" w:space="0" w:color="000000"/>
            </w:tcBorders>
          </w:tcPr>
          <w:p w14:paraId="75B1EF7B" w14:textId="65ED6B1C" w:rsidR="00904087" w:rsidRDefault="00904087" w:rsidP="00F2278D">
            <w:pPr>
              <w:suppressAutoHyphens/>
              <w:autoSpaceDE/>
              <w:autoSpaceDN/>
              <w:jc w:val="center"/>
              <w:rPr>
                <w:sz w:val="24"/>
                <w:szCs w:val="24"/>
              </w:rPr>
            </w:pPr>
            <w:r>
              <w:rPr>
                <w:sz w:val="24"/>
                <w:szCs w:val="24"/>
              </w:rPr>
              <w:t xml:space="preserve">R$13,87 </w:t>
            </w:r>
          </w:p>
        </w:tc>
        <w:tc>
          <w:tcPr>
            <w:tcW w:w="1560" w:type="dxa"/>
            <w:vMerge w:val="restart"/>
            <w:tcBorders>
              <w:top w:val="single" w:sz="4" w:space="0" w:color="000000"/>
              <w:left w:val="single" w:sz="4" w:space="0" w:color="000000"/>
              <w:right w:val="single" w:sz="4" w:space="0" w:color="000000"/>
            </w:tcBorders>
          </w:tcPr>
          <w:p w14:paraId="463D4A21" w14:textId="7DC97D3C" w:rsidR="00904087" w:rsidRPr="00E255D2" w:rsidRDefault="00904087" w:rsidP="00F2278D">
            <w:pPr>
              <w:suppressAutoHyphens/>
              <w:autoSpaceDE/>
              <w:autoSpaceDN/>
              <w:jc w:val="center"/>
              <w:rPr>
                <w:b/>
                <w:bCs/>
                <w:sz w:val="24"/>
                <w:szCs w:val="24"/>
              </w:rPr>
            </w:pPr>
            <w:r>
              <w:rPr>
                <w:b/>
                <w:bCs/>
                <w:sz w:val="24"/>
                <w:szCs w:val="24"/>
              </w:rPr>
              <w:t>R$ 11,90</w:t>
            </w:r>
          </w:p>
        </w:tc>
      </w:tr>
      <w:tr w:rsidR="00904087" w:rsidRPr="00AD507D" w14:paraId="37F9CB41" w14:textId="77777777" w:rsidTr="00904087">
        <w:trPr>
          <w:trHeight w:val="275"/>
        </w:trPr>
        <w:tc>
          <w:tcPr>
            <w:tcW w:w="567" w:type="dxa"/>
            <w:vMerge/>
            <w:tcBorders>
              <w:left w:val="single" w:sz="4" w:space="0" w:color="000000"/>
              <w:right w:val="single" w:sz="4" w:space="0" w:color="000000"/>
            </w:tcBorders>
          </w:tcPr>
          <w:p w14:paraId="016F8932" w14:textId="77777777" w:rsidR="00904087" w:rsidRDefault="00904087" w:rsidP="00F2278D">
            <w:pPr>
              <w:suppressAutoHyphens/>
              <w:autoSpaceDE/>
              <w:autoSpaceDN/>
              <w:jc w:val="both"/>
              <w:rPr>
                <w:sz w:val="24"/>
                <w:szCs w:val="24"/>
              </w:rPr>
            </w:pPr>
          </w:p>
        </w:tc>
        <w:tc>
          <w:tcPr>
            <w:tcW w:w="2164" w:type="dxa"/>
            <w:vMerge/>
            <w:tcBorders>
              <w:left w:val="single" w:sz="4" w:space="0" w:color="000000"/>
              <w:right w:val="single" w:sz="4" w:space="0" w:color="000000"/>
            </w:tcBorders>
          </w:tcPr>
          <w:p w14:paraId="2EEEE4BC" w14:textId="77777777" w:rsidR="00904087" w:rsidRPr="0029796B"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3970E316" w14:textId="1A0F86F6" w:rsidR="00904087" w:rsidRPr="00067719" w:rsidRDefault="00904087" w:rsidP="00F2278D">
            <w:pPr>
              <w:suppressAutoHyphens/>
              <w:autoSpaceDE/>
              <w:autoSpaceDN/>
              <w:jc w:val="both"/>
              <w:rPr>
                <w:sz w:val="20"/>
                <w:szCs w:val="20"/>
              </w:rPr>
            </w:pPr>
            <w:r w:rsidRPr="00067719">
              <w:rPr>
                <w:sz w:val="20"/>
                <w:szCs w:val="20"/>
              </w:rPr>
              <w:t>LOJA NINA</w:t>
            </w:r>
          </w:p>
        </w:tc>
        <w:tc>
          <w:tcPr>
            <w:tcW w:w="1275" w:type="dxa"/>
            <w:tcBorders>
              <w:top w:val="single" w:sz="4" w:space="0" w:color="000000"/>
              <w:left w:val="single" w:sz="4" w:space="0" w:color="000000"/>
              <w:bottom w:val="single" w:sz="4" w:space="0" w:color="000000"/>
              <w:right w:val="single" w:sz="4" w:space="0" w:color="000000"/>
            </w:tcBorders>
          </w:tcPr>
          <w:p w14:paraId="3AC49FFB" w14:textId="7050D8B1" w:rsidR="00904087" w:rsidRPr="00067719" w:rsidRDefault="00904087" w:rsidP="00F2278D">
            <w:pPr>
              <w:suppressAutoHyphens/>
              <w:autoSpaceDE/>
              <w:autoSpaceDN/>
              <w:jc w:val="both"/>
              <w:rPr>
                <w:sz w:val="20"/>
                <w:szCs w:val="20"/>
              </w:rPr>
            </w:pPr>
            <w:r w:rsidRPr="00067719">
              <w:rPr>
                <w:sz w:val="20"/>
                <w:szCs w:val="20"/>
              </w:rPr>
              <w:t>R$ 12,90</w:t>
            </w:r>
          </w:p>
        </w:tc>
        <w:tc>
          <w:tcPr>
            <w:tcW w:w="1224" w:type="dxa"/>
            <w:vMerge/>
            <w:tcBorders>
              <w:left w:val="single" w:sz="4" w:space="0" w:color="000000"/>
              <w:right w:val="single" w:sz="4" w:space="0" w:color="000000"/>
            </w:tcBorders>
          </w:tcPr>
          <w:p w14:paraId="582E887D" w14:textId="77777777" w:rsidR="00904087" w:rsidRDefault="00904087" w:rsidP="00F2278D">
            <w:pPr>
              <w:suppressAutoHyphens/>
              <w:autoSpaceDE/>
              <w:autoSpaceDN/>
              <w:jc w:val="center"/>
              <w:rPr>
                <w:sz w:val="24"/>
                <w:szCs w:val="24"/>
              </w:rPr>
            </w:pPr>
          </w:p>
        </w:tc>
        <w:tc>
          <w:tcPr>
            <w:tcW w:w="1560" w:type="dxa"/>
            <w:vMerge/>
            <w:tcBorders>
              <w:left w:val="single" w:sz="4" w:space="0" w:color="000000"/>
              <w:right w:val="single" w:sz="4" w:space="0" w:color="000000"/>
            </w:tcBorders>
          </w:tcPr>
          <w:p w14:paraId="0C3713A8" w14:textId="77777777" w:rsidR="00904087" w:rsidRPr="00E255D2" w:rsidRDefault="00904087" w:rsidP="00F2278D">
            <w:pPr>
              <w:suppressAutoHyphens/>
              <w:autoSpaceDE/>
              <w:autoSpaceDN/>
              <w:jc w:val="center"/>
              <w:rPr>
                <w:b/>
                <w:bCs/>
                <w:sz w:val="24"/>
                <w:szCs w:val="24"/>
              </w:rPr>
            </w:pPr>
          </w:p>
        </w:tc>
      </w:tr>
      <w:tr w:rsidR="00904087" w:rsidRPr="00AD507D" w14:paraId="420E6F3A" w14:textId="77777777" w:rsidTr="00904087">
        <w:trPr>
          <w:trHeight w:val="275"/>
        </w:trPr>
        <w:tc>
          <w:tcPr>
            <w:tcW w:w="567" w:type="dxa"/>
            <w:vMerge/>
            <w:tcBorders>
              <w:left w:val="single" w:sz="4" w:space="0" w:color="000000"/>
              <w:bottom w:val="single" w:sz="4" w:space="0" w:color="000000"/>
              <w:right w:val="single" w:sz="4" w:space="0" w:color="000000"/>
            </w:tcBorders>
          </w:tcPr>
          <w:p w14:paraId="04F75170" w14:textId="77777777" w:rsidR="00904087" w:rsidRDefault="00904087" w:rsidP="00F2278D">
            <w:pPr>
              <w:suppressAutoHyphens/>
              <w:autoSpaceDE/>
              <w:autoSpaceDN/>
              <w:jc w:val="both"/>
              <w:rPr>
                <w:sz w:val="24"/>
                <w:szCs w:val="24"/>
              </w:rPr>
            </w:pPr>
          </w:p>
        </w:tc>
        <w:tc>
          <w:tcPr>
            <w:tcW w:w="2164" w:type="dxa"/>
            <w:vMerge/>
            <w:tcBorders>
              <w:left w:val="single" w:sz="4" w:space="0" w:color="000000"/>
              <w:bottom w:val="single" w:sz="4" w:space="0" w:color="000000"/>
              <w:right w:val="single" w:sz="4" w:space="0" w:color="000000"/>
            </w:tcBorders>
          </w:tcPr>
          <w:p w14:paraId="1EFBDA7B" w14:textId="77777777" w:rsidR="00904087" w:rsidRPr="0029796B" w:rsidRDefault="00904087" w:rsidP="00F2278D">
            <w:pPr>
              <w:suppressAutoHyphens/>
              <w:autoSpaceDE/>
              <w:autoSpaceDN/>
              <w:jc w:val="both"/>
              <w:rPr>
                <w:sz w:val="24"/>
                <w:szCs w:val="24"/>
              </w:rPr>
            </w:pPr>
          </w:p>
        </w:tc>
        <w:tc>
          <w:tcPr>
            <w:tcW w:w="1439" w:type="dxa"/>
            <w:tcBorders>
              <w:top w:val="single" w:sz="4" w:space="0" w:color="000000"/>
              <w:left w:val="single" w:sz="4" w:space="0" w:color="000000"/>
              <w:bottom w:val="single" w:sz="4" w:space="0" w:color="000000"/>
              <w:right w:val="single" w:sz="4" w:space="0" w:color="000000"/>
            </w:tcBorders>
          </w:tcPr>
          <w:p w14:paraId="03D599B5" w14:textId="7DB2A93B" w:rsidR="00904087" w:rsidRPr="00067719" w:rsidRDefault="00904087" w:rsidP="00F2278D">
            <w:pPr>
              <w:suppressAutoHyphens/>
              <w:autoSpaceDE/>
              <w:autoSpaceDN/>
              <w:jc w:val="both"/>
              <w:rPr>
                <w:sz w:val="18"/>
                <w:szCs w:val="18"/>
              </w:rPr>
            </w:pPr>
            <w:r w:rsidRPr="00067719">
              <w:rPr>
                <w:sz w:val="18"/>
                <w:szCs w:val="18"/>
              </w:rPr>
              <w:t>SANTAFÉNET</w:t>
            </w:r>
          </w:p>
        </w:tc>
        <w:tc>
          <w:tcPr>
            <w:tcW w:w="1275" w:type="dxa"/>
            <w:tcBorders>
              <w:top w:val="single" w:sz="4" w:space="0" w:color="000000"/>
              <w:left w:val="single" w:sz="4" w:space="0" w:color="000000"/>
              <w:bottom w:val="single" w:sz="4" w:space="0" w:color="000000"/>
              <w:right w:val="single" w:sz="4" w:space="0" w:color="000000"/>
            </w:tcBorders>
          </w:tcPr>
          <w:p w14:paraId="34766383" w14:textId="2F91032B" w:rsidR="00904087" w:rsidRPr="00067719" w:rsidRDefault="00904087" w:rsidP="00F2278D">
            <w:pPr>
              <w:suppressAutoHyphens/>
              <w:autoSpaceDE/>
              <w:autoSpaceDN/>
              <w:jc w:val="both"/>
              <w:rPr>
                <w:sz w:val="20"/>
                <w:szCs w:val="20"/>
              </w:rPr>
            </w:pPr>
            <w:r w:rsidRPr="00067719">
              <w:rPr>
                <w:sz w:val="20"/>
                <w:szCs w:val="20"/>
              </w:rPr>
              <w:t>R$ 16,83</w:t>
            </w:r>
          </w:p>
        </w:tc>
        <w:tc>
          <w:tcPr>
            <w:tcW w:w="1224" w:type="dxa"/>
            <w:vMerge/>
            <w:tcBorders>
              <w:left w:val="single" w:sz="4" w:space="0" w:color="000000"/>
              <w:bottom w:val="single" w:sz="4" w:space="0" w:color="000000"/>
              <w:right w:val="single" w:sz="4" w:space="0" w:color="000000"/>
            </w:tcBorders>
          </w:tcPr>
          <w:p w14:paraId="5E7231AD" w14:textId="77777777" w:rsidR="00904087" w:rsidRDefault="00904087" w:rsidP="00F2278D">
            <w:pPr>
              <w:suppressAutoHyphens/>
              <w:autoSpaceDE/>
              <w:autoSpaceDN/>
              <w:jc w:val="center"/>
              <w:rPr>
                <w:sz w:val="24"/>
                <w:szCs w:val="24"/>
              </w:rPr>
            </w:pPr>
          </w:p>
        </w:tc>
        <w:tc>
          <w:tcPr>
            <w:tcW w:w="1560" w:type="dxa"/>
            <w:vMerge/>
            <w:tcBorders>
              <w:left w:val="single" w:sz="4" w:space="0" w:color="000000"/>
              <w:bottom w:val="single" w:sz="4" w:space="0" w:color="000000"/>
              <w:right w:val="single" w:sz="4" w:space="0" w:color="000000"/>
            </w:tcBorders>
          </w:tcPr>
          <w:p w14:paraId="5DE8ABAA" w14:textId="77777777" w:rsidR="00904087" w:rsidRPr="00E255D2" w:rsidRDefault="00904087" w:rsidP="00F2278D">
            <w:pPr>
              <w:suppressAutoHyphens/>
              <w:autoSpaceDE/>
              <w:autoSpaceDN/>
              <w:jc w:val="center"/>
              <w:rPr>
                <w:b/>
                <w:bCs/>
                <w:sz w:val="24"/>
                <w:szCs w:val="24"/>
              </w:rPr>
            </w:pPr>
          </w:p>
        </w:tc>
      </w:tr>
    </w:tbl>
    <w:p w14:paraId="21661380" w14:textId="77777777" w:rsidR="00AD507D" w:rsidRDefault="00AD507D" w:rsidP="00AD507D">
      <w:pPr>
        <w:suppressAutoHyphens/>
        <w:autoSpaceDE/>
        <w:autoSpaceDN/>
      </w:pPr>
    </w:p>
    <w:p w14:paraId="60FE8A87" w14:textId="77777777" w:rsidR="00A81982" w:rsidRPr="00A81982" w:rsidRDefault="00A81982" w:rsidP="00A81982"/>
    <w:p w14:paraId="34FF2CFC" w14:textId="77777777" w:rsidR="00225837" w:rsidRDefault="00225837" w:rsidP="00A81982"/>
    <w:p w14:paraId="15ABF8AC" w14:textId="7D88ADC6" w:rsidR="00072B78" w:rsidRDefault="00072B78" w:rsidP="00A81982">
      <w:r>
        <w:t>Método Adotado :  Escolha pelo Menor Preço.</w:t>
      </w:r>
    </w:p>
    <w:p w14:paraId="7F7F8E6B" w14:textId="5B87AB10" w:rsidR="007534E0" w:rsidRDefault="007534E0" w:rsidP="00A81982"/>
    <w:p w14:paraId="7EBA58F4" w14:textId="06E16244" w:rsidR="007534E0" w:rsidRDefault="007534E0" w:rsidP="00A81982">
      <w:r>
        <w:t xml:space="preserve">   Fonte:</w:t>
      </w:r>
    </w:p>
    <w:p w14:paraId="0F8372A5" w14:textId="703FD973" w:rsidR="007534E0" w:rsidRDefault="00BD0127" w:rsidP="00A81982">
      <w:hyperlink r:id="rId8" w:history="1">
        <w:r w:rsidR="007534E0" w:rsidRPr="00EF0883">
          <w:rPr>
            <w:rStyle w:val="Hyperlink"/>
          </w:rPr>
          <w:t>https://www.papellotti.com/presentes/artigos-diversos/arvore-natal-verde-270cm-1949-galhos-rio-master?srsltid=AfmBOopiDUNITXnhqXliahTme1XA2eia-pFtWD_yStbJroocVObgx0C9</w:t>
        </w:r>
      </w:hyperlink>
    </w:p>
    <w:p w14:paraId="5C85FDA6" w14:textId="77777777" w:rsidR="007534E0" w:rsidRDefault="007534E0" w:rsidP="00A81982"/>
    <w:p w14:paraId="17572786" w14:textId="2ABFA56E" w:rsidR="00A81982" w:rsidRDefault="00BD0127" w:rsidP="00A81982">
      <w:hyperlink r:id="rId9" w:history="1">
        <w:r w:rsidR="00344398" w:rsidRPr="00EF0883">
          <w:rPr>
            <w:rStyle w:val="Hyperlink"/>
          </w:rPr>
          <w:t>https://www.rihappy.com.br/arvore-de-natal-pinheiro-de-270-cm-com-1949-galhos---topo-1003203509/p?srsltid=AfmBOoque4dPOkb98X-HwWKdjKzILK_cjHWof2pNr8yfPdcVaOshpt8z</w:t>
        </w:r>
      </w:hyperlink>
    </w:p>
    <w:p w14:paraId="5D00C63B" w14:textId="77777777" w:rsidR="00546B58" w:rsidRDefault="00546B58" w:rsidP="00A81982"/>
    <w:p w14:paraId="0ACBD5D9" w14:textId="40A10A01" w:rsidR="00546B58" w:rsidRDefault="00BD0127" w:rsidP="00A81982">
      <w:hyperlink r:id="rId10" w:history="1">
        <w:r w:rsidR="00F27652" w:rsidRPr="00EF0883">
          <w:rPr>
            <w:rStyle w:val="Hyperlink"/>
          </w:rPr>
          <w:t>https://www.sustentaled.com.br/projetor-led-natal-laser-desenhos-natalinos-fixo-ip44-rgb-colorido?srsltid=AfmBOop7nqJhrYM3IWslmQHN_LIEatmWQPFFuMfJoZFpj19LTNRyHKAo</w:t>
        </w:r>
      </w:hyperlink>
    </w:p>
    <w:p w14:paraId="7D09A858" w14:textId="77777777" w:rsidR="00217070" w:rsidRDefault="00217070" w:rsidP="00A81982"/>
    <w:p w14:paraId="4A1E573C" w14:textId="09B1E063" w:rsidR="00217070" w:rsidRDefault="00BD0127" w:rsidP="00A81982">
      <w:hyperlink r:id="rId11" w:history="1">
        <w:r w:rsidR="00217070" w:rsidRPr="00EF0883">
          <w:rPr>
            <w:rStyle w:val="Hyperlink"/>
          </w:rPr>
          <w:t>https://www.benluz.com.br/espeto-de-jardim-led-laser-projetor</w:t>
        </w:r>
      </w:hyperlink>
    </w:p>
    <w:p w14:paraId="07F9ED91" w14:textId="77777777" w:rsidR="00FF3A83" w:rsidRDefault="00FF3A83" w:rsidP="00A81982"/>
    <w:p w14:paraId="62FC1309" w14:textId="3C39B4B6" w:rsidR="00217070" w:rsidRDefault="00BD0127" w:rsidP="00A81982">
      <w:hyperlink r:id="rId12" w:history="1">
        <w:r w:rsidR="00FF3A83" w:rsidRPr="00EF0883">
          <w:rPr>
            <w:rStyle w:val="Hyperlink"/>
          </w:rPr>
          <w:t>https://www.benluz.com.br/natal/cordao-led/cordao-100-leds-conector-mf-10-m-a-prova-d-agua-branco-quente-220v</w:t>
        </w:r>
      </w:hyperlink>
    </w:p>
    <w:p w14:paraId="0CD69126" w14:textId="1E8B08EB" w:rsidR="00FF3A83" w:rsidRDefault="00FF3A83" w:rsidP="00A81982"/>
    <w:p w14:paraId="56E1D5FE" w14:textId="74E0ED05" w:rsidR="00FF3A83" w:rsidRDefault="00BD0127" w:rsidP="00A81982">
      <w:hyperlink r:id="rId13" w:history="1">
        <w:r w:rsidR="00FF3A83" w:rsidRPr="00EF0883">
          <w:rPr>
            <w:rStyle w:val="Hyperlink"/>
          </w:rPr>
          <w:t>https://www.ferreiracosta.com/produto/429863/pisca-pisca-de-led-cordao-8-funcoes-100-lampadas-branco-220v-ecoline?srsltid=AfmBOopqnY2bfliLdbzKqRnGU1Cp17llE6ISDmlrSx57Iq6Sg0mRhN56</w:t>
        </w:r>
      </w:hyperlink>
    </w:p>
    <w:p w14:paraId="73F1C370" w14:textId="77777777" w:rsidR="00F0404F" w:rsidRDefault="00F0404F" w:rsidP="00A81982"/>
    <w:p w14:paraId="1D9E3D75" w14:textId="561E3496" w:rsidR="00FF3A83" w:rsidRDefault="00BD0127" w:rsidP="00A81982">
      <w:hyperlink r:id="rId14" w:history="1">
        <w:r w:rsidR="00F0404F" w:rsidRPr="00EF0883">
          <w:rPr>
            <w:rStyle w:val="Hyperlink"/>
          </w:rPr>
          <w:t>https://www.ferreiracosta.com/produto/429863/pisca-pisca-de-led-cordao-8-funcoes-100-lampadas-branco-220v-ecoline?srsltid=AfmBOopqnY2bfliLdbzKqRnGU1Cp17llE6ISDmlrSx57Iq6Sg0mRhN56</w:t>
        </w:r>
      </w:hyperlink>
    </w:p>
    <w:p w14:paraId="0ECD5AC0" w14:textId="5A83EA2F" w:rsidR="00F0404F" w:rsidRDefault="00F0404F" w:rsidP="00A81982"/>
    <w:p w14:paraId="11BBE33F" w14:textId="0040C634" w:rsidR="0025293A" w:rsidRDefault="00BD0127" w:rsidP="00A81982">
      <w:hyperlink r:id="rId15" w:history="1">
        <w:r w:rsidR="0025293A" w:rsidRPr="00EF0883">
          <w:rPr>
            <w:rStyle w:val="Hyperlink"/>
          </w:rPr>
          <w:t>https://www.reidoarmarinho.com.br/festao-de-natal-metalizado-verde-menta-2-00mts-x-15cm-merita-ffj-415-200/p</w:t>
        </w:r>
      </w:hyperlink>
    </w:p>
    <w:p w14:paraId="50007C66" w14:textId="3DB14825" w:rsidR="0025293A" w:rsidRDefault="0025293A" w:rsidP="00A81982"/>
    <w:p w14:paraId="55299BAA" w14:textId="4A8CCF79" w:rsidR="0025293A" w:rsidRDefault="00BD0127" w:rsidP="00A81982">
      <w:hyperlink r:id="rId16" w:history="1">
        <w:r w:rsidR="0025293A" w:rsidRPr="00EF0883">
          <w:rPr>
            <w:rStyle w:val="Hyperlink"/>
          </w:rPr>
          <w:t>https://www.atacadonipocenter.com.br/produto/festao-nevado-2mx13cm-verde-natal-6-fitas-7464</w:t>
        </w:r>
      </w:hyperlink>
    </w:p>
    <w:p w14:paraId="11366098" w14:textId="24A2F4E0" w:rsidR="0025293A" w:rsidRDefault="0025293A" w:rsidP="00A81982"/>
    <w:p w14:paraId="1A98EED9" w14:textId="7E6DE1E1" w:rsidR="0025293A" w:rsidRDefault="00BD0127" w:rsidP="00A81982">
      <w:hyperlink r:id="rId17" w:history="1">
        <w:r w:rsidR="00880E81" w:rsidRPr="00EF0883">
          <w:rPr>
            <w:rStyle w:val="Hyperlink"/>
          </w:rPr>
          <w:t>https://www.lojasmel.com/conjunto-para-decoracao-natal-12-pecas-mini-lacos-vermelhos-poliester-5x5-5x0-5cm-lm1372-honeyhome/p?srsltid=AfmBOorBj9hcYB9rT7DcBADmkj-W6F-BNziJ9TSjDLnTDEJO8V6xV3ye</w:t>
        </w:r>
      </w:hyperlink>
    </w:p>
    <w:p w14:paraId="46AF3498" w14:textId="77777777" w:rsidR="00EA6211" w:rsidRDefault="00EA6211" w:rsidP="00A81982"/>
    <w:p w14:paraId="222F6223" w14:textId="23BE4A3E" w:rsidR="00880E81" w:rsidRDefault="00BD0127" w:rsidP="00A81982">
      <w:hyperlink r:id="rId18" w:history="1">
        <w:r w:rsidR="00EA6211" w:rsidRPr="009365E8">
          <w:rPr>
            <w:rStyle w:val="Hyperlink"/>
          </w:rPr>
          <w:t>https://www.centroeletrico.com/produto/laco-de-natal-vermelho-c-10pcs-5cm-88761?srsltid=AfmBOorkj1My5wmvFwn0_XdExqoJdgnls8Fzw_3qxglGvTIfhdGVN4Hg</w:t>
        </w:r>
      </w:hyperlink>
    </w:p>
    <w:p w14:paraId="720C22D7" w14:textId="77777777" w:rsidR="005C0901" w:rsidRDefault="005C0901" w:rsidP="00A81982"/>
    <w:p w14:paraId="4D477F67" w14:textId="6296C4CE" w:rsidR="0025293A" w:rsidRDefault="00BD0127" w:rsidP="00A81982">
      <w:hyperlink r:id="rId19" w:history="1">
        <w:r w:rsidR="00FC02E3" w:rsidRPr="00EF0883">
          <w:rPr>
            <w:rStyle w:val="Hyperlink"/>
          </w:rPr>
          <w:t>https://www.atacadonipocenter.com.br/produto/laco-7cm-6-pecas-xadrez-dour-verm-natal-6330</w:t>
        </w:r>
      </w:hyperlink>
    </w:p>
    <w:p w14:paraId="1D51176A" w14:textId="77777777" w:rsidR="005B2584" w:rsidRDefault="005B2584" w:rsidP="00A81982"/>
    <w:p w14:paraId="4D090540" w14:textId="198170F4" w:rsidR="005B2584" w:rsidRDefault="00BD0127" w:rsidP="00A81982">
      <w:hyperlink r:id="rId20" w:history="1">
        <w:r w:rsidR="005B2584" w:rsidRPr="00EF0883">
          <w:rPr>
            <w:rStyle w:val="Hyperlink"/>
          </w:rPr>
          <w:t>https://www.embaleme.com.br/bola-enfeite-de-natal-dourada-lisa-6cm-c-6-unidades-cromus?srsltid=AfmBOorq3yXfUoVhqGUkNir9_4d2tF_MRyEoLTk0R7VLKFWwp45u0M_f</w:t>
        </w:r>
      </w:hyperlink>
    </w:p>
    <w:p w14:paraId="6335AA31" w14:textId="4F8D0AA2" w:rsidR="005B2584" w:rsidRDefault="005B2584" w:rsidP="00A81982"/>
    <w:p w14:paraId="70DDC5FC" w14:textId="29C167C9" w:rsidR="005B2584" w:rsidRDefault="00BD0127" w:rsidP="00A81982">
      <w:hyperlink r:id="rId21" w:history="1">
        <w:r w:rsidR="00BE6C6B" w:rsidRPr="00EF0883">
          <w:rPr>
            <w:rStyle w:val="Hyperlink"/>
          </w:rPr>
          <w:t>https://www.madeiramadeira.com.br/conj-26-bolas-natalinas-sortidas-vermelho-6cm-950690652.html?seller=22455</w:t>
        </w:r>
      </w:hyperlink>
    </w:p>
    <w:p w14:paraId="6203054F" w14:textId="14399E7F" w:rsidR="00BE6C6B" w:rsidRDefault="00BE6C6B" w:rsidP="00A81982"/>
    <w:p w14:paraId="01822391" w14:textId="4CD70016" w:rsidR="00712481" w:rsidRDefault="00BD0127" w:rsidP="00A81982">
      <w:hyperlink r:id="rId22" w:history="1">
        <w:r w:rsidR="00712481" w:rsidRPr="00EF0883">
          <w:rPr>
            <w:rStyle w:val="Hyperlink"/>
          </w:rPr>
          <w:t>https://www.leroymerlin.com.br/ponteira-estrela-aramada-luxo-glitter-dourada-20cm-magizi_1571049102</w:t>
        </w:r>
      </w:hyperlink>
    </w:p>
    <w:p w14:paraId="2563990D" w14:textId="22890B1D" w:rsidR="00712481" w:rsidRDefault="00712481" w:rsidP="00A81982"/>
    <w:p w14:paraId="7E7C2F59" w14:textId="7B7F0AF4" w:rsidR="00712481" w:rsidRDefault="00BD0127" w:rsidP="00A81982">
      <w:hyperlink r:id="rId23" w:history="1">
        <w:r w:rsidR="00712481" w:rsidRPr="00EF0883">
          <w:rPr>
            <w:rStyle w:val="Hyperlink"/>
          </w:rPr>
          <w:t>https://www.todatreco.com.br/estrela-ponteira-dourada-natalina-topo-arvore-de-natal-20cm/</w:t>
        </w:r>
      </w:hyperlink>
    </w:p>
    <w:p w14:paraId="53D4358A" w14:textId="77777777" w:rsidR="001E37E8" w:rsidRDefault="001E37E8" w:rsidP="00A81982"/>
    <w:p w14:paraId="1557784F" w14:textId="561A391D" w:rsidR="00712481" w:rsidRDefault="00BD0127" w:rsidP="00A81982">
      <w:hyperlink r:id="rId24" w:history="1">
        <w:r w:rsidR="001E37E8" w:rsidRPr="009365E8">
          <w:rPr>
            <w:rStyle w:val="Hyperlink"/>
          </w:rPr>
          <w:t>https://www.benluz.com.br/cascata-fixa-100-leds-fio-branco-25-metros-branco-frio-220v?srsltid=AfmBOopmCwDMR-gXTuaGqfIn2-qiCjKD7JhrFSwyrxIv4nXssZz67MQa</w:t>
        </w:r>
      </w:hyperlink>
    </w:p>
    <w:p w14:paraId="1A6F2A2B" w14:textId="77777777" w:rsidR="001E37E8" w:rsidRDefault="001E37E8" w:rsidP="00A81982"/>
    <w:p w14:paraId="19F92AB3" w14:textId="75349B13" w:rsidR="005210B6" w:rsidRDefault="00BD0127" w:rsidP="00A81982">
      <w:hyperlink r:id="rId25" w:history="1">
        <w:r w:rsidR="005210B6" w:rsidRPr="00EF0883">
          <w:rPr>
            <w:rStyle w:val="Hyperlink"/>
          </w:rPr>
          <w:t>https://www.lojaslinna.com.br/pisca-pisca-cascata-led-com-100-lampadas-branco-127-v-2-3-m-1-un-1207958/p</w:t>
        </w:r>
      </w:hyperlink>
    </w:p>
    <w:p w14:paraId="7E2E1957" w14:textId="77777777" w:rsidR="005210B6" w:rsidRDefault="005210B6" w:rsidP="00A81982"/>
    <w:p w14:paraId="651C1269" w14:textId="086E7FF9" w:rsidR="005210B6" w:rsidRDefault="00BD0127" w:rsidP="00A81982">
      <w:hyperlink r:id="rId26" w:history="1">
        <w:r w:rsidR="005210B6" w:rsidRPr="00EF0883">
          <w:rPr>
            <w:rStyle w:val="Hyperlink"/>
          </w:rPr>
          <w:t>https://www.kalunga.com.br/prod/refil-de-cola-quente-fina-1kg-76-bastoes-transparente-stick-glue-pt-1-un/023079</w:t>
        </w:r>
      </w:hyperlink>
    </w:p>
    <w:p w14:paraId="12A93C6F" w14:textId="20FCC55A" w:rsidR="005210B6" w:rsidRDefault="005210B6" w:rsidP="00A81982"/>
    <w:p w14:paraId="1C2BE43D" w14:textId="0E1FB211" w:rsidR="005210B6" w:rsidRDefault="00BD0127" w:rsidP="00A81982">
      <w:hyperlink r:id="rId27" w:history="1">
        <w:r w:rsidR="005210B6" w:rsidRPr="00EF0883">
          <w:rPr>
            <w:rStyle w:val="Hyperlink"/>
          </w:rPr>
          <w:t>https://www.feltrossantafe.net/bastao-cola-quente-eco-fina-75mm-x-30cm-un/p</w:t>
        </w:r>
      </w:hyperlink>
    </w:p>
    <w:p w14:paraId="059B17FF" w14:textId="77777777" w:rsidR="00EC1EFA" w:rsidRDefault="00EC1EFA" w:rsidP="00A81982"/>
    <w:p w14:paraId="70FEF02B" w14:textId="1D544832" w:rsidR="00EC1EFA" w:rsidRDefault="00BD0127" w:rsidP="00A81982">
      <w:hyperlink r:id="rId28" w:history="1">
        <w:r w:rsidR="00EC1EFA" w:rsidRPr="00EF0883">
          <w:rPr>
            <w:rStyle w:val="Hyperlink"/>
          </w:rPr>
          <w:t>https://www.extrafesta.com.br/natal/fitas-natalinas/fita-aramada-de-natal-linhas-douradas-6-3cm-x-3m</w:t>
        </w:r>
      </w:hyperlink>
    </w:p>
    <w:p w14:paraId="456272E4" w14:textId="77777777" w:rsidR="0039334B" w:rsidRDefault="0039334B" w:rsidP="00A81982"/>
    <w:bookmarkStart w:id="10" w:name="_Hlk214283160"/>
    <w:p w14:paraId="1CD82684" w14:textId="02759515" w:rsidR="00EC1EFA" w:rsidRDefault="0039334B" w:rsidP="00A81982">
      <w:r>
        <w:fldChar w:fldCharType="begin"/>
      </w:r>
      <w:r>
        <w:instrText xml:space="preserve"> HYPERLINK "</w:instrText>
      </w:r>
      <w:r w:rsidRPr="0039334B">
        <w:instrText>https://www.minipreco.com.br/19201138-fita-natal-6-3cmx2-70m-bela-flor/p?skuId=22960</w:instrText>
      </w:r>
      <w:r>
        <w:instrText xml:space="preserve">" </w:instrText>
      </w:r>
      <w:r>
        <w:fldChar w:fldCharType="separate"/>
      </w:r>
      <w:r w:rsidRPr="00EF0883">
        <w:rPr>
          <w:rStyle w:val="Hyperlink"/>
        </w:rPr>
        <w:t>https://www.minipreco.com.br/19201138-fita-natal-6-3cmx2-70m-bela-flor/p?skuId=22960</w:t>
      </w:r>
      <w:r>
        <w:fldChar w:fldCharType="end"/>
      </w:r>
    </w:p>
    <w:bookmarkEnd w:id="10"/>
    <w:p w14:paraId="73E4E86B" w14:textId="2FB54E01" w:rsidR="00AD2433" w:rsidRDefault="00AD2433" w:rsidP="00A81982"/>
    <w:p w14:paraId="402393FB" w14:textId="5FE01689" w:rsidR="00AD2433" w:rsidRDefault="00BD0127" w:rsidP="00A81982">
      <w:hyperlink r:id="rId29" w:history="1">
        <w:r w:rsidR="00ED2305" w:rsidRPr="00EF0883">
          <w:rPr>
            <w:rStyle w:val="Hyperlink"/>
          </w:rPr>
          <w:t>https://www.embaleme.com.br/fita-cetim-verde-band-38mmx10m-progresso?srsltid=AfmBOorpckUWmWxvkX7b62geRIwB4othyt1SaB9KRjClb8WXgVRQaWwR</w:t>
        </w:r>
      </w:hyperlink>
    </w:p>
    <w:p w14:paraId="32CD823A" w14:textId="77777777" w:rsidR="003D7B2E" w:rsidRDefault="003D7B2E" w:rsidP="00A81982"/>
    <w:p w14:paraId="2F739257" w14:textId="36BF6002" w:rsidR="00ED2305" w:rsidRDefault="00BD0127" w:rsidP="00A81982">
      <w:hyperlink r:id="rId30" w:history="1">
        <w:r w:rsidR="003D7B2E" w:rsidRPr="00EF0883">
          <w:rPr>
            <w:rStyle w:val="Hyperlink"/>
          </w:rPr>
          <w:t>https://www.feltrossantafe.net/fita-de-cetim-poliester-cor-23-verde-bilhar-38mm-10m/p</w:t>
        </w:r>
      </w:hyperlink>
    </w:p>
    <w:p w14:paraId="2F3786DD" w14:textId="77777777" w:rsidR="003D7B2E" w:rsidRDefault="003D7B2E" w:rsidP="00A81982"/>
    <w:p w14:paraId="0D4C17A2" w14:textId="054DB525" w:rsidR="003D7B2E" w:rsidRDefault="00BD0127" w:rsidP="00A81982">
      <w:hyperlink r:id="rId31" w:history="1">
        <w:r w:rsidR="003D7B2E" w:rsidRPr="00EF0883">
          <w:rPr>
            <w:rStyle w:val="Hyperlink"/>
          </w:rPr>
          <w:t>https://www.feltrossantafe.net/fita-de-cetim-poliester-cor-29-vermelho-38mm-10m/p?srsltid=AfmBOoph2zRwzVyqTFtBHTdJz-GmsFmO5sU5G_jr7QgU3XfndAREnB4Y</w:t>
        </w:r>
      </w:hyperlink>
    </w:p>
    <w:p w14:paraId="3C0153AB" w14:textId="353C4B16" w:rsidR="003D7B2E" w:rsidRDefault="003D7B2E" w:rsidP="00A81982"/>
    <w:p w14:paraId="6A959D33" w14:textId="780A1A36" w:rsidR="0039334B" w:rsidRDefault="00BD0127" w:rsidP="00A81982">
      <w:hyperlink r:id="rId32" w:history="1">
        <w:r w:rsidR="003D7B2E" w:rsidRPr="00EF0883">
          <w:rPr>
            <w:rStyle w:val="Hyperlink"/>
          </w:rPr>
          <w:t>https://www.lojaslinna.com.br/fita-cetim-vermelho-100-poliester-40-09-10-m-38-mm-07-1073301/p</w:t>
        </w:r>
      </w:hyperlink>
    </w:p>
    <w:p w14:paraId="369C7105" w14:textId="77777777" w:rsidR="008C373F" w:rsidRDefault="008C373F" w:rsidP="00A81982"/>
    <w:p w14:paraId="5E9A1F77" w14:textId="2D0E7CA3" w:rsidR="008C373F" w:rsidRDefault="008C373F" w:rsidP="00A81982"/>
    <w:p w14:paraId="1FD037B5" w14:textId="11F5E0F7" w:rsidR="00EA6211" w:rsidRDefault="00EA6211" w:rsidP="00A81982"/>
    <w:p w14:paraId="20C41EC7" w14:textId="1EDD70DE" w:rsidR="00EA6211" w:rsidRDefault="00EA6211" w:rsidP="00A81982"/>
    <w:p w14:paraId="303FAD72" w14:textId="15EDBC1E" w:rsidR="00EA6211" w:rsidRDefault="00EA6211" w:rsidP="00A81982"/>
    <w:p w14:paraId="5C568C3C" w14:textId="7F4EC29E" w:rsidR="00EA6211" w:rsidRDefault="00EA6211" w:rsidP="00A81982"/>
    <w:p w14:paraId="0B8D2C06" w14:textId="41DEA923" w:rsidR="00EA6211" w:rsidRDefault="00EA6211" w:rsidP="00A81982"/>
    <w:p w14:paraId="160B7E15" w14:textId="51F0A15A" w:rsidR="00EA6211" w:rsidRDefault="00EA6211" w:rsidP="00A81982"/>
    <w:p w14:paraId="176ADC9A" w14:textId="799DD0CA" w:rsidR="00EA6211" w:rsidRDefault="00EA6211" w:rsidP="00A81982"/>
    <w:p w14:paraId="365FD536" w14:textId="15834DF7" w:rsidR="00EA6211" w:rsidRDefault="00EA6211" w:rsidP="00A81982"/>
    <w:p w14:paraId="6952ABEF" w14:textId="239ADA4D" w:rsidR="00EA6211" w:rsidRDefault="00EA6211" w:rsidP="00A81982"/>
    <w:p w14:paraId="06B573B9" w14:textId="7A253913" w:rsidR="00EA6211" w:rsidRDefault="00EA6211" w:rsidP="00A81982"/>
    <w:p w14:paraId="010B88F0" w14:textId="32911C8E" w:rsidR="00EA6211" w:rsidRDefault="00EA6211" w:rsidP="00A81982"/>
    <w:p w14:paraId="0401445D" w14:textId="3FA85B6B" w:rsidR="00EA6211" w:rsidRDefault="00EA6211" w:rsidP="00A81982"/>
    <w:p w14:paraId="38C7FFD6" w14:textId="6BAE7C5F" w:rsidR="00EA6211" w:rsidRDefault="00EA6211" w:rsidP="00A81982"/>
    <w:p w14:paraId="4C8E2A32" w14:textId="493D4325" w:rsidR="005210B6" w:rsidRDefault="00FA45C1" w:rsidP="00FA45C1">
      <w:pPr>
        <w:tabs>
          <w:tab w:val="left" w:pos="5550"/>
        </w:tabs>
      </w:pPr>
      <w:r>
        <w:tab/>
      </w:r>
    </w:p>
    <w:p w14:paraId="4F5860E3" w14:textId="77777777" w:rsidR="00FF3A83" w:rsidRDefault="00FF3A83" w:rsidP="00A81982"/>
    <w:p w14:paraId="7B3D9E97" w14:textId="78033860" w:rsidR="00A81982" w:rsidRDefault="00A81982" w:rsidP="00FA45C1">
      <w:pPr>
        <w:suppressAutoHyphens/>
        <w:autoSpaceDE/>
        <w:autoSpaceDN/>
        <w:spacing w:line="360" w:lineRule="auto"/>
        <w:ind w:right="6694"/>
        <w:rPr>
          <w:sz w:val="24"/>
          <w:szCs w:val="24"/>
        </w:rPr>
      </w:pPr>
      <w:r w:rsidRPr="00AD507D">
        <w:rPr>
          <w:sz w:val="24"/>
          <w:szCs w:val="24"/>
        </w:rPr>
        <w:t>Pesquisa</w:t>
      </w:r>
      <w:r w:rsidRPr="00AD507D">
        <w:rPr>
          <w:spacing w:val="-12"/>
          <w:sz w:val="24"/>
          <w:szCs w:val="24"/>
        </w:rPr>
        <w:t xml:space="preserve"> </w:t>
      </w:r>
      <w:r w:rsidRPr="00AD507D">
        <w:rPr>
          <w:sz w:val="24"/>
          <w:szCs w:val="24"/>
        </w:rPr>
        <w:t>feita</w:t>
      </w:r>
      <w:r w:rsidRPr="00AD507D">
        <w:rPr>
          <w:spacing w:val="-15"/>
          <w:sz w:val="24"/>
          <w:szCs w:val="24"/>
        </w:rPr>
        <w:t xml:space="preserve"> </w:t>
      </w:r>
      <w:r w:rsidR="00EA6211">
        <w:rPr>
          <w:sz w:val="24"/>
          <w:szCs w:val="24"/>
        </w:rPr>
        <w:t>de</w:t>
      </w:r>
      <w:r w:rsidRPr="00AD507D">
        <w:rPr>
          <w:spacing w:val="-13"/>
          <w:sz w:val="24"/>
          <w:szCs w:val="24"/>
        </w:rPr>
        <w:t xml:space="preserve"> </w:t>
      </w:r>
      <w:r w:rsidR="00AE544E">
        <w:rPr>
          <w:spacing w:val="-13"/>
          <w:sz w:val="24"/>
          <w:szCs w:val="24"/>
        </w:rPr>
        <w:t>14/11/2025 a</w:t>
      </w:r>
      <w:r w:rsidR="00EA6211">
        <w:rPr>
          <w:spacing w:val="-13"/>
          <w:sz w:val="24"/>
          <w:szCs w:val="24"/>
        </w:rPr>
        <w:t xml:space="preserve"> </w:t>
      </w:r>
      <w:r>
        <w:rPr>
          <w:sz w:val="24"/>
          <w:szCs w:val="24"/>
        </w:rPr>
        <w:lastRenderedPageBreak/>
        <w:t>1</w:t>
      </w:r>
      <w:r w:rsidR="00526567">
        <w:rPr>
          <w:sz w:val="24"/>
          <w:szCs w:val="24"/>
        </w:rPr>
        <w:t>7</w:t>
      </w:r>
      <w:r w:rsidRPr="00AD507D">
        <w:rPr>
          <w:sz w:val="24"/>
          <w:szCs w:val="24"/>
        </w:rPr>
        <w:t>/</w:t>
      </w:r>
      <w:r>
        <w:rPr>
          <w:sz w:val="24"/>
          <w:szCs w:val="24"/>
        </w:rPr>
        <w:t>1</w:t>
      </w:r>
      <w:r w:rsidR="0036734F">
        <w:rPr>
          <w:sz w:val="24"/>
          <w:szCs w:val="24"/>
        </w:rPr>
        <w:t>1</w:t>
      </w:r>
      <w:r w:rsidRPr="00AD507D">
        <w:rPr>
          <w:sz w:val="24"/>
          <w:szCs w:val="24"/>
        </w:rPr>
        <w:t>/2025</w:t>
      </w:r>
      <w:r w:rsidR="00EA6211">
        <w:rPr>
          <w:sz w:val="24"/>
          <w:szCs w:val="24"/>
        </w:rPr>
        <w:t xml:space="preserve">,  realizada nos </w:t>
      </w:r>
      <w:r w:rsidR="00526567">
        <w:rPr>
          <w:sz w:val="24"/>
          <w:szCs w:val="24"/>
        </w:rPr>
        <w:t xml:space="preserve"> sites acima</w:t>
      </w:r>
      <w:r w:rsidR="00EA6211">
        <w:rPr>
          <w:sz w:val="24"/>
          <w:szCs w:val="24"/>
        </w:rPr>
        <w:t xml:space="preserve"> e</w:t>
      </w:r>
      <w:r w:rsidR="00526567">
        <w:rPr>
          <w:sz w:val="24"/>
          <w:szCs w:val="24"/>
        </w:rPr>
        <w:t xml:space="preserve"> </w:t>
      </w:r>
      <w:r w:rsidR="00EA6211">
        <w:rPr>
          <w:sz w:val="24"/>
          <w:szCs w:val="24"/>
        </w:rPr>
        <w:t>na</w:t>
      </w:r>
      <w:r w:rsidR="00526567">
        <w:rPr>
          <w:sz w:val="24"/>
          <w:szCs w:val="24"/>
        </w:rPr>
        <w:t xml:space="preserve"> </w:t>
      </w:r>
      <w:r w:rsidR="00EA6211">
        <w:t>Loja da Margarete Luz e Silva-me</w:t>
      </w:r>
      <w:r w:rsidR="00EA6211">
        <w:rPr>
          <w:sz w:val="24"/>
          <w:szCs w:val="24"/>
        </w:rPr>
        <w:t xml:space="preserve"> </w:t>
      </w:r>
      <w:r w:rsidR="00526567">
        <w:rPr>
          <w:sz w:val="24"/>
          <w:szCs w:val="24"/>
        </w:rPr>
        <w:t xml:space="preserve">e </w:t>
      </w:r>
      <w:r w:rsidRPr="00AD507D">
        <w:rPr>
          <w:sz w:val="24"/>
          <w:szCs w:val="24"/>
        </w:rPr>
        <w:t>em anexo</w:t>
      </w:r>
      <w:r w:rsidR="00526567">
        <w:rPr>
          <w:sz w:val="24"/>
          <w:szCs w:val="24"/>
        </w:rPr>
        <w:t xml:space="preserve"> </w:t>
      </w:r>
      <w:r w:rsidRPr="00AD507D">
        <w:rPr>
          <w:sz w:val="24"/>
          <w:szCs w:val="24"/>
        </w:rPr>
        <w:t>.</w:t>
      </w:r>
    </w:p>
    <w:p w14:paraId="69E4E09B" w14:textId="0C8990EC" w:rsidR="00A81982" w:rsidRDefault="00A81982" w:rsidP="00A81982">
      <w:pPr>
        <w:suppressAutoHyphens/>
        <w:autoSpaceDE/>
        <w:autoSpaceDN/>
        <w:spacing w:line="360" w:lineRule="auto"/>
        <w:ind w:left="141" w:right="6694"/>
        <w:rPr>
          <w:sz w:val="24"/>
          <w:szCs w:val="24"/>
        </w:rPr>
      </w:pPr>
    </w:p>
    <w:p w14:paraId="3FB52D2D" w14:textId="77777777" w:rsidR="00EA6211" w:rsidRDefault="00EA6211" w:rsidP="00A81982">
      <w:pPr>
        <w:suppressAutoHyphens/>
        <w:autoSpaceDE/>
        <w:autoSpaceDN/>
        <w:spacing w:line="360" w:lineRule="auto"/>
        <w:ind w:left="141" w:right="6694"/>
        <w:rPr>
          <w:sz w:val="24"/>
          <w:szCs w:val="24"/>
        </w:rPr>
      </w:pPr>
    </w:p>
    <w:p w14:paraId="6D647E34" w14:textId="77777777" w:rsidR="00A81982" w:rsidRPr="00AD507D" w:rsidRDefault="00A81982" w:rsidP="00A81982">
      <w:pPr>
        <w:suppressAutoHyphens/>
        <w:autoSpaceDE/>
        <w:autoSpaceDN/>
        <w:spacing w:line="360" w:lineRule="auto"/>
        <w:ind w:left="141" w:right="6694"/>
        <w:rPr>
          <w:sz w:val="24"/>
          <w:szCs w:val="24"/>
        </w:rPr>
      </w:pPr>
    </w:p>
    <w:p w14:paraId="7143B63F" w14:textId="4080CF54" w:rsidR="00A81982" w:rsidRPr="00AD507D" w:rsidRDefault="00A81982" w:rsidP="00EA6211">
      <w:pPr>
        <w:tabs>
          <w:tab w:val="left" w:pos="3195"/>
        </w:tabs>
        <w:suppressAutoHyphens/>
        <w:autoSpaceDE/>
        <w:autoSpaceDN/>
        <w:jc w:val="both"/>
        <w:rPr>
          <w:sz w:val="24"/>
          <w:szCs w:val="24"/>
        </w:rPr>
      </w:pPr>
      <w:r>
        <w:rPr>
          <w:sz w:val="24"/>
          <w:szCs w:val="24"/>
        </w:rPr>
        <w:t xml:space="preserve">                                                                                                  ------------------------------------------</w:t>
      </w:r>
    </w:p>
    <w:p w14:paraId="4DB37131" w14:textId="77777777" w:rsidR="00A81982" w:rsidRDefault="00A81982" w:rsidP="00EA6211">
      <w:pPr>
        <w:spacing w:line="360" w:lineRule="auto"/>
        <w:jc w:val="both"/>
        <w:rPr>
          <w:sz w:val="24"/>
          <w:szCs w:val="24"/>
        </w:rPr>
      </w:pPr>
      <w:r>
        <w:rPr>
          <w:sz w:val="24"/>
          <w:szCs w:val="24"/>
        </w:rPr>
        <w:t xml:space="preserve">                                                                                                        Giulio Costa Borba Macedo</w:t>
      </w:r>
    </w:p>
    <w:p w14:paraId="780A4AA0" w14:textId="77777777" w:rsidR="00A81982" w:rsidRDefault="00A81982" w:rsidP="00EA6211">
      <w:pPr>
        <w:pStyle w:val="Corpodetexto"/>
        <w:ind w:left="0" w:firstLine="0"/>
      </w:pPr>
      <w:r>
        <w:t xml:space="preserve">                                                                                                    Secretário de Obras</w:t>
      </w:r>
    </w:p>
    <w:p w14:paraId="3DDDD68F" w14:textId="77777777" w:rsidR="00A81982" w:rsidRDefault="00A81982" w:rsidP="00EA6211">
      <w:pPr>
        <w:spacing w:line="360" w:lineRule="auto"/>
        <w:jc w:val="both"/>
        <w:rPr>
          <w:b/>
          <w:bCs/>
          <w:sz w:val="40"/>
          <w:szCs w:val="40"/>
        </w:rPr>
      </w:pPr>
      <w:r>
        <w:t xml:space="preserve">                                                                                                                          Portaria N° 15.491</w:t>
      </w:r>
    </w:p>
    <w:p w14:paraId="17697B35" w14:textId="524C684E" w:rsidR="00A81982" w:rsidRPr="00A81982" w:rsidRDefault="00A81982" w:rsidP="00A81982">
      <w:pPr>
        <w:tabs>
          <w:tab w:val="left" w:pos="4365"/>
        </w:tabs>
        <w:sectPr w:rsidR="00A81982" w:rsidRPr="00A81982">
          <w:headerReference w:type="default" r:id="rId33"/>
          <w:headerReference w:type="first" r:id="rId34"/>
          <w:pgSz w:w="11906" w:h="16838"/>
          <w:pgMar w:top="2520" w:right="850" w:bottom="280" w:left="1275" w:header="938" w:footer="0" w:gutter="0"/>
          <w:cols w:space="720"/>
          <w:formProt w:val="0"/>
          <w:docGrid w:linePitch="600" w:charSpace="36864"/>
        </w:sectPr>
      </w:pPr>
    </w:p>
    <w:p w14:paraId="052168A2" w14:textId="3E30DBFB" w:rsidR="007F0A13" w:rsidRPr="007F0A13" w:rsidRDefault="007F0A13" w:rsidP="007F0A13">
      <w:pPr>
        <w:tabs>
          <w:tab w:val="left" w:pos="1741"/>
        </w:tabs>
        <w:rPr>
          <w:sz w:val="40"/>
          <w:szCs w:val="40"/>
        </w:rPr>
      </w:pPr>
    </w:p>
    <w:sectPr w:rsidR="007F0A13" w:rsidRPr="007F0A13" w:rsidSect="00BF0E39">
      <w:headerReference w:type="default" r:id="rId35"/>
      <w:pgSz w:w="11900" w:h="16840"/>
      <w:pgMar w:top="2540" w:right="1275" w:bottom="280" w:left="1417" w:header="93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A32B7" w14:textId="77777777" w:rsidR="00BD0127" w:rsidRDefault="00BD0127">
      <w:r>
        <w:separator/>
      </w:r>
    </w:p>
  </w:endnote>
  <w:endnote w:type="continuationSeparator" w:id="0">
    <w:p w14:paraId="43A20FCD" w14:textId="77777777" w:rsidR="00BD0127" w:rsidRDefault="00BD0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altName w:val="Arial Unicode MS"/>
    <w:charset w:val="01"/>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Code Pro">
    <w:altName w:val="Source Code Pro"/>
    <w:charset w:val="00"/>
    <w:family w:val="modern"/>
    <w:pitch w:val="fixed"/>
    <w:sig w:usb0="200002F7" w:usb1="020038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MT">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04AB6" w14:textId="77777777" w:rsidR="00BD0127" w:rsidRDefault="00BD0127">
      <w:r>
        <w:separator/>
      </w:r>
    </w:p>
  </w:footnote>
  <w:footnote w:type="continuationSeparator" w:id="0">
    <w:p w14:paraId="5AD3F66D" w14:textId="77777777" w:rsidR="00BD0127" w:rsidRDefault="00BD0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FFAA4" w14:textId="77777777" w:rsidR="00712481" w:rsidRDefault="00712481">
    <w:pPr>
      <w:pStyle w:val="Corpodetexto"/>
      <w:spacing w:line="12" w:lineRule="auto"/>
      <w:rPr>
        <w:sz w:val="20"/>
      </w:rPr>
    </w:pPr>
    <w:bookmarkStart w:id="11" w:name="_Hlk213853259"/>
    <w:bookmarkStart w:id="12" w:name="_Hlk213853260"/>
    <w:bookmarkStart w:id="13" w:name="_Hlk213853261"/>
    <w:bookmarkStart w:id="14" w:name="_Hlk213853262"/>
    <w:r>
      <w:rPr>
        <w:noProof/>
        <w:sz w:val="20"/>
      </w:rPr>
      <w:drawing>
        <wp:anchor distT="0" distB="0" distL="0" distR="0" simplePos="0" relativeHeight="251661312" behindDoc="1" locked="0" layoutInCell="0" allowOverlap="1" wp14:anchorId="16FE4548" wp14:editId="33B4A303">
          <wp:simplePos x="0" y="0"/>
          <wp:positionH relativeFrom="page">
            <wp:posOffset>928370</wp:posOffset>
          </wp:positionH>
          <wp:positionV relativeFrom="page">
            <wp:posOffset>595630</wp:posOffset>
          </wp:positionV>
          <wp:extent cx="810260" cy="978535"/>
          <wp:effectExtent l="0" t="0" r="0" b="0"/>
          <wp:wrapNone/>
          <wp:docPr id="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noChangeArrowheads="1"/>
                  </pic:cNvPicPr>
                </pic:nvPicPr>
                <pic:blipFill>
                  <a:blip r:embed="rId1"/>
                  <a:stretch>
                    <a:fillRect/>
                  </a:stretch>
                </pic:blipFill>
                <pic:spPr bwMode="auto">
                  <a:xfrm>
                    <a:off x="0" y="0"/>
                    <a:ext cx="810260" cy="978535"/>
                  </a:xfrm>
                  <a:prstGeom prst="rect">
                    <a:avLst/>
                  </a:prstGeom>
                  <a:noFill/>
                </pic:spPr>
              </pic:pic>
            </a:graphicData>
          </a:graphic>
        </wp:anchor>
      </w:drawing>
    </w:r>
    <w:r>
      <w:rPr>
        <w:noProof/>
        <w:sz w:val="20"/>
      </w:rPr>
      <mc:AlternateContent>
        <mc:Choice Requires="wps">
          <w:drawing>
            <wp:anchor distT="0" distB="0" distL="0" distR="0" simplePos="0" relativeHeight="251663360" behindDoc="1" locked="0" layoutInCell="0" allowOverlap="1" wp14:anchorId="33DE8B59" wp14:editId="7B94A654">
              <wp:simplePos x="0" y="0"/>
              <wp:positionH relativeFrom="page">
                <wp:posOffset>2286635</wp:posOffset>
              </wp:positionH>
              <wp:positionV relativeFrom="page">
                <wp:posOffset>637540</wp:posOffset>
              </wp:positionV>
              <wp:extent cx="4096385" cy="986155"/>
              <wp:effectExtent l="0" t="0" r="0" b="0"/>
              <wp:wrapNone/>
              <wp:docPr id="9" name="Textbox 2"/>
              <wp:cNvGraphicFramePr/>
              <a:graphic xmlns:a="http://schemas.openxmlformats.org/drawingml/2006/main">
                <a:graphicData uri="http://schemas.microsoft.com/office/word/2010/wordprocessingShape">
                  <wps:wsp>
                    <wps:cNvSpPr/>
                    <wps:spPr>
                      <a:xfrm>
                        <a:off x="0" y="0"/>
                        <a:ext cx="4096440" cy="986040"/>
                      </a:xfrm>
                      <a:prstGeom prst="rect">
                        <a:avLst/>
                      </a:prstGeom>
                      <a:noFill/>
                      <a:ln w="0">
                        <a:noFill/>
                      </a:ln>
                      <a:effectLst/>
                    </wps:spPr>
                    <wps:txbx>
                      <w:txbxContent>
                        <w:p w14:paraId="6EE8E765" w14:textId="77777777" w:rsidR="00712481" w:rsidRDefault="00712481">
                          <w:pPr>
                            <w:pStyle w:val="Contedodoquadro"/>
                            <w:spacing w:before="20"/>
                            <w:ind w:left="20" w:firstLine="1020"/>
                            <w:rPr>
                              <w:rFonts w:ascii="Tahoma" w:hAnsi="Tahoma"/>
                              <w:b/>
                              <w:sz w:val="26"/>
                            </w:rPr>
                          </w:pPr>
                          <w:r>
                            <w:rPr>
                              <w:rFonts w:ascii="Tahoma" w:hAnsi="Tahoma"/>
                              <w:b/>
                              <w:sz w:val="26"/>
                            </w:rPr>
                            <w:t>ESTADO DO RIO GRANDE DO SUL PREFEITURA</w:t>
                          </w:r>
                          <w:r>
                            <w:rPr>
                              <w:rFonts w:ascii="Tahoma" w:hAnsi="Tahoma"/>
                              <w:b/>
                              <w:spacing w:val="-18"/>
                              <w:sz w:val="26"/>
                            </w:rPr>
                            <w:t xml:space="preserve"> </w:t>
                          </w:r>
                          <w:r>
                            <w:rPr>
                              <w:rFonts w:ascii="Tahoma" w:hAnsi="Tahoma"/>
                              <w:b/>
                              <w:sz w:val="26"/>
                            </w:rPr>
                            <w:t>MUNICIPAL</w:t>
                          </w:r>
                          <w:r>
                            <w:rPr>
                              <w:rFonts w:ascii="Tahoma" w:hAnsi="Tahoma"/>
                              <w:b/>
                              <w:spacing w:val="-11"/>
                              <w:sz w:val="26"/>
                            </w:rPr>
                            <w:t xml:space="preserve"> </w:t>
                          </w:r>
                          <w:r>
                            <w:rPr>
                              <w:rFonts w:ascii="Tahoma" w:hAnsi="Tahoma"/>
                              <w:b/>
                              <w:sz w:val="26"/>
                            </w:rPr>
                            <w:t>DE</w:t>
                          </w:r>
                          <w:r>
                            <w:rPr>
                              <w:rFonts w:ascii="Tahoma" w:hAnsi="Tahoma"/>
                              <w:b/>
                              <w:spacing w:val="-20"/>
                              <w:sz w:val="26"/>
                            </w:rPr>
                            <w:t xml:space="preserve"> </w:t>
                          </w:r>
                          <w:r>
                            <w:rPr>
                              <w:rFonts w:ascii="Tahoma" w:hAnsi="Tahoma"/>
                              <w:b/>
                              <w:sz w:val="26"/>
                            </w:rPr>
                            <w:t>AMARAL</w:t>
                          </w:r>
                          <w:r>
                            <w:rPr>
                              <w:rFonts w:ascii="Tahoma" w:hAnsi="Tahoma"/>
                              <w:b/>
                              <w:spacing w:val="-19"/>
                              <w:sz w:val="26"/>
                            </w:rPr>
                            <w:t xml:space="preserve"> </w:t>
                          </w:r>
                          <w:r>
                            <w:rPr>
                              <w:rFonts w:ascii="Tahoma" w:hAnsi="Tahoma"/>
                              <w:b/>
                              <w:sz w:val="26"/>
                            </w:rPr>
                            <w:t>FERRADOR</w:t>
                          </w:r>
                        </w:p>
                        <w:p w14:paraId="7801F58A" w14:textId="4C59ED89" w:rsidR="00712481" w:rsidRDefault="00712481">
                          <w:pPr>
                            <w:pStyle w:val="Contedodoquadro"/>
                            <w:spacing w:line="382" w:lineRule="exact"/>
                            <w:ind w:left="116" w:right="185"/>
                            <w:jc w:val="center"/>
                            <w:rPr>
                              <w:b/>
                              <w:i/>
                              <w:sz w:val="34"/>
                            </w:rPr>
                          </w:pPr>
                          <w:r>
                            <w:rPr>
                              <w:b/>
                              <w:i/>
                              <w:sz w:val="34"/>
                            </w:rPr>
                            <w:t>Secretaria</w:t>
                          </w:r>
                          <w:r>
                            <w:rPr>
                              <w:b/>
                              <w:i/>
                              <w:spacing w:val="-4"/>
                              <w:sz w:val="34"/>
                            </w:rPr>
                            <w:t xml:space="preserve"> </w:t>
                          </w:r>
                          <w:r>
                            <w:rPr>
                              <w:b/>
                              <w:i/>
                              <w:sz w:val="34"/>
                            </w:rPr>
                            <w:t>Municipal</w:t>
                          </w:r>
                          <w:r>
                            <w:rPr>
                              <w:b/>
                              <w:i/>
                              <w:spacing w:val="-9"/>
                              <w:sz w:val="34"/>
                            </w:rPr>
                            <w:t xml:space="preserve"> </w:t>
                          </w:r>
                          <w:r>
                            <w:rPr>
                              <w:b/>
                              <w:i/>
                              <w:sz w:val="34"/>
                            </w:rPr>
                            <w:t>Obras</w:t>
                          </w:r>
                        </w:p>
                        <w:p w14:paraId="7E35A60A" w14:textId="6C791507" w:rsidR="00712481" w:rsidRDefault="00712481">
                          <w:pPr>
                            <w:pStyle w:val="Contedodoquadro"/>
                            <w:spacing w:line="228" w:lineRule="exact"/>
                            <w:ind w:left="47" w:right="185"/>
                            <w:jc w:val="center"/>
                            <w:rPr>
                              <w:i/>
                              <w:spacing w:val="-5"/>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9"/>
                              <w:sz w:val="20"/>
                            </w:rPr>
                            <w:t xml:space="preserve"> </w:t>
                          </w:r>
                          <w:r>
                            <w:rPr>
                              <w:i/>
                              <w:sz w:val="20"/>
                            </w:rPr>
                            <w:t>Maio,</w:t>
                          </w:r>
                          <w:r>
                            <w:rPr>
                              <w:i/>
                              <w:spacing w:val="-2"/>
                              <w:sz w:val="20"/>
                            </w:rPr>
                            <w:t xml:space="preserve"> </w:t>
                          </w:r>
                          <w:r>
                            <w:rPr>
                              <w:i/>
                              <w:sz w:val="20"/>
                            </w:rPr>
                            <w:t>16</w:t>
                          </w:r>
                          <w:r>
                            <w:rPr>
                              <w:i/>
                              <w:spacing w:val="-8"/>
                              <w:sz w:val="20"/>
                            </w:rPr>
                            <w:t xml:space="preserve"> </w:t>
                          </w:r>
                          <w:r>
                            <w:rPr>
                              <w:i/>
                              <w:sz w:val="20"/>
                            </w:rPr>
                            <w:t>-</w:t>
                          </w:r>
                          <w:r>
                            <w:rPr>
                              <w:i/>
                              <w:spacing w:val="-7"/>
                              <w:sz w:val="20"/>
                            </w:rPr>
                            <w:t xml:space="preserve"> </w:t>
                          </w:r>
                          <w:r>
                            <w:rPr>
                              <w:i/>
                              <w:sz w:val="20"/>
                            </w:rPr>
                            <w:t>Fone:</w:t>
                          </w:r>
                          <w:r>
                            <w:rPr>
                              <w:i/>
                              <w:spacing w:val="-7"/>
                              <w:sz w:val="20"/>
                            </w:rPr>
                            <w:t xml:space="preserve"> </w:t>
                          </w:r>
                          <w:r>
                            <w:rPr>
                              <w:i/>
                              <w:sz w:val="20"/>
                            </w:rPr>
                            <w:t>(051)3670-1025</w:t>
                          </w:r>
                          <w:r>
                            <w:rPr>
                              <w:i/>
                              <w:spacing w:val="-12"/>
                              <w:sz w:val="20"/>
                            </w:rPr>
                            <w:t xml:space="preserve"> </w:t>
                          </w:r>
                          <w:r>
                            <w:rPr>
                              <w:i/>
                              <w:sz w:val="20"/>
                            </w:rPr>
                            <w:t>–</w:t>
                          </w:r>
                          <w:r>
                            <w:rPr>
                              <w:i/>
                              <w:spacing w:val="-4"/>
                              <w:sz w:val="20"/>
                            </w:rPr>
                            <w:t xml:space="preserve"> </w:t>
                          </w:r>
                          <w:r>
                            <w:rPr>
                              <w:i/>
                              <w:sz w:val="20"/>
                            </w:rPr>
                            <w:t>CEP:</w:t>
                          </w:r>
                          <w:r>
                            <w:rPr>
                              <w:i/>
                              <w:spacing w:val="-2"/>
                              <w:sz w:val="20"/>
                            </w:rPr>
                            <w:t xml:space="preserve"> </w:t>
                          </w:r>
                          <w:r>
                            <w:rPr>
                              <w:i/>
                              <w:sz w:val="20"/>
                            </w:rPr>
                            <w:t>96.635-</w:t>
                          </w:r>
                          <w:r>
                            <w:rPr>
                              <w:i/>
                              <w:spacing w:val="-5"/>
                              <w:sz w:val="20"/>
                            </w:rPr>
                            <w:t>000</w:t>
                          </w:r>
                        </w:p>
                        <w:p w14:paraId="7C28A80C" w14:textId="59E75FC1" w:rsidR="00712481" w:rsidRDefault="00BD0127">
                          <w:pPr>
                            <w:pStyle w:val="Contedodoquadro"/>
                            <w:spacing w:line="228" w:lineRule="exact"/>
                            <w:ind w:left="47" w:right="185"/>
                            <w:jc w:val="center"/>
                            <w:rPr>
                              <w:i/>
                              <w:sz w:val="20"/>
                            </w:rPr>
                          </w:pPr>
                          <w:hyperlink r:id="rId2" w:history="1">
                            <w:r w:rsidR="00712481" w:rsidRPr="00F46BC8">
                              <w:rPr>
                                <w:rStyle w:val="Hyperlink"/>
                                <w:bCs/>
                                <w:snapToGrid w:val="0"/>
                                <w:sz w:val="24"/>
                                <w:szCs w:val="24"/>
                              </w:rPr>
                              <w:t>secretariadeobras@amaralferrador.rs.gov.br</w:t>
                            </w:r>
                          </w:hyperlink>
                          <w:r w:rsidR="00712481">
                            <w:rPr>
                              <w:bCs/>
                              <w:snapToGrid w:val="0"/>
                              <w:color w:val="000000"/>
                              <w:sz w:val="24"/>
                              <w:szCs w:val="24"/>
                            </w:rPr>
                            <w:t xml:space="preserve"> </w:t>
                          </w:r>
                        </w:p>
                        <w:p w14:paraId="6B2FD806" w14:textId="363DEE42" w:rsidR="00712481" w:rsidRDefault="00712481" w:rsidP="002E117C">
                          <w:pPr>
                            <w:pStyle w:val="Corpodetexto"/>
                            <w:spacing w:line="274" w:lineRule="exact"/>
                            <w:ind w:left="0" w:right="185" w:firstLine="0"/>
                          </w:pPr>
                        </w:p>
                      </w:txbxContent>
                    </wps:txbx>
                    <wps:bodyPr lIns="0" tIns="0" rIns="0" bIns="0" anchor="t">
                      <a:noAutofit/>
                    </wps:bodyPr>
                  </wps:wsp>
                </a:graphicData>
              </a:graphic>
            </wp:anchor>
          </w:drawing>
        </mc:Choice>
        <mc:Fallback>
          <w:pict>
            <v:rect w14:anchorId="33DE8B59" id="Textbox 2" o:spid="_x0000_s1026" style="position:absolute;left:0;text-align:left;margin-left:180.05pt;margin-top:50.2pt;width:322.55pt;height:77.6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" o:allowincell="f" filled="f" stroked="f" strokeweight="0">
              <v:textbox inset="0,0,0,0">
                <w:txbxContent>
                  <w:p w14:paraId="6EE8E765" w14:textId="77777777" w:rsidR="00712481" w:rsidRDefault="00712481">
                    <w:pPr>
                      <w:pStyle w:val="Contedodoquadro"/>
                      <w:spacing w:before="20"/>
                      <w:ind w:left="20" w:firstLine="1020"/>
                      <w:rPr>
                        <w:rFonts w:ascii="Tahoma" w:hAnsi="Tahoma"/>
                        <w:b/>
                        <w:sz w:val="26"/>
                      </w:rPr>
                    </w:pPr>
                    <w:r>
                      <w:rPr>
                        <w:rFonts w:ascii="Tahoma" w:hAnsi="Tahoma"/>
                        <w:b/>
                        <w:sz w:val="26"/>
                      </w:rPr>
                      <w:t>ESTADO DO RIO GRANDE DO SUL PREFEITURA</w:t>
                    </w:r>
                    <w:r>
                      <w:rPr>
                        <w:rFonts w:ascii="Tahoma" w:hAnsi="Tahoma"/>
                        <w:b/>
                        <w:spacing w:val="-18"/>
                        <w:sz w:val="26"/>
                      </w:rPr>
                      <w:t xml:space="preserve"> </w:t>
                    </w:r>
                    <w:r>
                      <w:rPr>
                        <w:rFonts w:ascii="Tahoma" w:hAnsi="Tahoma"/>
                        <w:b/>
                        <w:sz w:val="26"/>
                      </w:rPr>
                      <w:t>MUNICIPAL</w:t>
                    </w:r>
                    <w:r>
                      <w:rPr>
                        <w:rFonts w:ascii="Tahoma" w:hAnsi="Tahoma"/>
                        <w:b/>
                        <w:spacing w:val="-11"/>
                        <w:sz w:val="26"/>
                      </w:rPr>
                      <w:t xml:space="preserve"> </w:t>
                    </w:r>
                    <w:r>
                      <w:rPr>
                        <w:rFonts w:ascii="Tahoma" w:hAnsi="Tahoma"/>
                        <w:b/>
                        <w:sz w:val="26"/>
                      </w:rPr>
                      <w:t>DE</w:t>
                    </w:r>
                    <w:r>
                      <w:rPr>
                        <w:rFonts w:ascii="Tahoma" w:hAnsi="Tahoma"/>
                        <w:b/>
                        <w:spacing w:val="-20"/>
                        <w:sz w:val="26"/>
                      </w:rPr>
                      <w:t xml:space="preserve"> </w:t>
                    </w:r>
                    <w:r>
                      <w:rPr>
                        <w:rFonts w:ascii="Tahoma" w:hAnsi="Tahoma"/>
                        <w:b/>
                        <w:sz w:val="26"/>
                      </w:rPr>
                      <w:t>AMARAL</w:t>
                    </w:r>
                    <w:r>
                      <w:rPr>
                        <w:rFonts w:ascii="Tahoma" w:hAnsi="Tahoma"/>
                        <w:b/>
                        <w:spacing w:val="-19"/>
                        <w:sz w:val="26"/>
                      </w:rPr>
                      <w:t xml:space="preserve"> </w:t>
                    </w:r>
                    <w:r>
                      <w:rPr>
                        <w:rFonts w:ascii="Tahoma" w:hAnsi="Tahoma"/>
                        <w:b/>
                        <w:sz w:val="26"/>
                      </w:rPr>
                      <w:t>FERRADOR</w:t>
                    </w:r>
                  </w:p>
                  <w:p w14:paraId="7801F58A" w14:textId="4C59ED89" w:rsidR="00712481" w:rsidRDefault="00712481">
                    <w:pPr>
                      <w:pStyle w:val="Contedodoquadro"/>
                      <w:spacing w:line="382" w:lineRule="exact"/>
                      <w:ind w:left="116" w:right="185"/>
                      <w:jc w:val="center"/>
                      <w:rPr>
                        <w:b/>
                        <w:i/>
                        <w:sz w:val="34"/>
                      </w:rPr>
                    </w:pPr>
                    <w:r>
                      <w:rPr>
                        <w:b/>
                        <w:i/>
                        <w:sz w:val="34"/>
                      </w:rPr>
                      <w:t>Secretaria</w:t>
                    </w:r>
                    <w:r>
                      <w:rPr>
                        <w:b/>
                        <w:i/>
                        <w:spacing w:val="-4"/>
                        <w:sz w:val="34"/>
                      </w:rPr>
                      <w:t xml:space="preserve"> </w:t>
                    </w:r>
                    <w:r>
                      <w:rPr>
                        <w:b/>
                        <w:i/>
                        <w:sz w:val="34"/>
                      </w:rPr>
                      <w:t>Municipal</w:t>
                    </w:r>
                    <w:r>
                      <w:rPr>
                        <w:b/>
                        <w:i/>
                        <w:spacing w:val="-9"/>
                        <w:sz w:val="34"/>
                      </w:rPr>
                      <w:t xml:space="preserve"> </w:t>
                    </w:r>
                    <w:r>
                      <w:rPr>
                        <w:b/>
                        <w:i/>
                        <w:sz w:val="34"/>
                      </w:rPr>
                      <w:t>Obras</w:t>
                    </w:r>
                  </w:p>
                  <w:p w14:paraId="7E35A60A" w14:textId="6C791507" w:rsidR="00712481" w:rsidRDefault="00712481">
                    <w:pPr>
                      <w:pStyle w:val="Contedodoquadro"/>
                      <w:spacing w:line="228" w:lineRule="exact"/>
                      <w:ind w:left="47" w:right="185"/>
                      <w:jc w:val="center"/>
                      <w:rPr>
                        <w:i/>
                        <w:spacing w:val="-5"/>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9"/>
                        <w:sz w:val="20"/>
                      </w:rPr>
                      <w:t xml:space="preserve"> </w:t>
                    </w:r>
                    <w:r>
                      <w:rPr>
                        <w:i/>
                        <w:sz w:val="20"/>
                      </w:rPr>
                      <w:t>Maio,</w:t>
                    </w:r>
                    <w:r>
                      <w:rPr>
                        <w:i/>
                        <w:spacing w:val="-2"/>
                        <w:sz w:val="20"/>
                      </w:rPr>
                      <w:t xml:space="preserve"> </w:t>
                    </w:r>
                    <w:r>
                      <w:rPr>
                        <w:i/>
                        <w:sz w:val="20"/>
                      </w:rPr>
                      <w:t>16</w:t>
                    </w:r>
                    <w:r>
                      <w:rPr>
                        <w:i/>
                        <w:spacing w:val="-8"/>
                        <w:sz w:val="20"/>
                      </w:rPr>
                      <w:t xml:space="preserve"> </w:t>
                    </w:r>
                    <w:r>
                      <w:rPr>
                        <w:i/>
                        <w:sz w:val="20"/>
                      </w:rPr>
                      <w:t>-</w:t>
                    </w:r>
                    <w:r>
                      <w:rPr>
                        <w:i/>
                        <w:spacing w:val="-7"/>
                        <w:sz w:val="20"/>
                      </w:rPr>
                      <w:t xml:space="preserve"> </w:t>
                    </w:r>
                    <w:r>
                      <w:rPr>
                        <w:i/>
                        <w:sz w:val="20"/>
                      </w:rPr>
                      <w:t>Fone:</w:t>
                    </w:r>
                    <w:r>
                      <w:rPr>
                        <w:i/>
                        <w:spacing w:val="-7"/>
                        <w:sz w:val="20"/>
                      </w:rPr>
                      <w:t xml:space="preserve"> </w:t>
                    </w:r>
                    <w:r>
                      <w:rPr>
                        <w:i/>
                        <w:sz w:val="20"/>
                      </w:rPr>
                      <w:t>(051)3670-1025</w:t>
                    </w:r>
                    <w:r>
                      <w:rPr>
                        <w:i/>
                        <w:spacing w:val="-12"/>
                        <w:sz w:val="20"/>
                      </w:rPr>
                      <w:t xml:space="preserve"> </w:t>
                    </w:r>
                    <w:r>
                      <w:rPr>
                        <w:i/>
                        <w:sz w:val="20"/>
                      </w:rPr>
                      <w:t>–</w:t>
                    </w:r>
                    <w:r>
                      <w:rPr>
                        <w:i/>
                        <w:spacing w:val="-4"/>
                        <w:sz w:val="20"/>
                      </w:rPr>
                      <w:t xml:space="preserve"> </w:t>
                    </w:r>
                    <w:r>
                      <w:rPr>
                        <w:i/>
                        <w:sz w:val="20"/>
                      </w:rPr>
                      <w:t>CEP:</w:t>
                    </w:r>
                    <w:r>
                      <w:rPr>
                        <w:i/>
                        <w:spacing w:val="-2"/>
                        <w:sz w:val="20"/>
                      </w:rPr>
                      <w:t xml:space="preserve"> </w:t>
                    </w:r>
                    <w:r>
                      <w:rPr>
                        <w:i/>
                        <w:sz w:val="20"/>
                      </w:rPr>
                      <w:t>96.635-</w:t>
                    </w:r>
                    <w:r>
                      <w:rPr>
                        <w:i/>
                        <w:spacing w:val="-5"/>
                        <w:sz w:val="20"/>
                      </w:rPr>
                      <w:t>000</w:t>
                    </w:r>
                  </w:p>
                  <w:p w14:paraId="7C28A80C" w14:textId="59E75FC1" w:rsidR="00712481" w:rsidRDefault="00712481">
                    <w:pPr>
                      <w:pStyle w:val="Contedodoquadro"/>
                      <w:spacing w:line="228" w:lineRule="exact"/>
                      <w:ind w:left="47" w:right="185"/>
                      <w:jc w:val="center"/>
                      <w:rPr>
                        <w:i/>
                        <w:sz w:val="20"/>
                      </w:rPr>
                    </w:pPr>
                    <w:hyperlink r:id="rId3" w:history="1">
                      <w:r w:rsidRPr="00F46BC8">
                        <w:rPr>
                          <w:rStyle w:val="Hyperlink"/>
                          <w:bCs/>
                          <w:snapToGrid w:val="0"/>
                          <w:sz w:val="24"/>
                          <w:szCs w:val="24"/>
                        </w:rPr>
                        <w:t>secretariadeobras@amaralferrador.rs.gov.br</w:t>
                      </w:r>
                    </w:hyperlink>
                    <w:r>
                      <w:rPr>
                        <w:bCs/>
                        <w:snapToGrid w:val="0"/>
                        <w:color w:val="000000"/>
                        <w:sz w:val="24"/>
                        <w:szCs w:val="24"/>
                      </w:rPr>
                      <w:t xml:space="preserve"> </w:t>
                    </w:r>
                  </w:p>
                  <w:p w14:paraId="6B2FD806" w14:textId="363DEE42" w:rsidR="00712481" w:rsidRDefault="00712481" w:rsidP="002E117C">
                    <w:pPr>
                      <w:pStyle w:val="Corpodetexto"/>
                      <w:spacing w:line="274" w:lineRule="exact"/>
                      <w:ind w:left="0" w:right="185" w:firstLine="0"/>
                    </w:pPr>
                  </w:p>
                </w:txbxContent>
              </v:textbox>
              <w10:wrap anchorx="page" anchory="page"/>
            </v:rect>
          </w:pict>
        </mc:Fallback>
      </mc:AlternateContent>
    </w:r>
    <w:bookmarkEnd w:id="11"/>
    <w:bookmarkEnd w:id="12"/>
    <w:bookmarkEnd w:id="13"/>
    <w:bookmarkEnd w:id="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D68370" w14:textId="77777777" w:rsidR="00712481" w:rsidRDefault="00712481">
    <w:pPr>
      <w:pStyle w:val="Corpodetexto"/>
      <w:spacing w:line="12" w:lineRule="auto"/>
      <w:rPr>
        <w:sz w:val="20"/>
      </w:rPr>
    </w:pPr>
    <w:r>
      <w:rPr>
        <w:noProof/>
        <w:sz w:val="20"/>
      </w:rPr>
      <w:drawing>
        <wp:anchor distT="0" distB="0" distL="0" distR="0" simplePos="0" relativeHeight="251662336" behindDoc="1" locked="0" layoutInCell="0" allowOverlap="1" wp14:anchorId="10BDCBEB" wp14:editId="5C44C352">
          <wp:simplePos x="0" y="0"/>
          <wp:positionH relativeFrom="page">
            <wp:posOffset>928370</wp:posOffset>
          </wp:positionH>
          <wp:positionV relativeFrom="page">
            <wp:posOffset>595630</wp:posOffset>
          </wp:positionV>
          <wp:extent cx="810260" cy="978535"/>
          <wp:effectExtent l="0" t="0" r="0" b="0"/>
          <wp:wrapNone/>
          <wp:docPr id="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1"/>
                  <a:stretch>
                    <a:fillRect/>
                  </a:stretch>
                </pic:blipFill>
                <pic:spPr bwMode="auto">
                  <a:xfrm>
                    <a:off x="0" y="0"/>
                    <a:ext cx="810260" cy="978535"/>
                  </a:xfrm>
                  <a:prstGeom prst="rect">
                    <a:avLst/>
                  </a:prstGeom>
                  <a:noFill/>
                </pic:spPr>
              </pic:pic>
            </a:graphicData>
          </a:graphic>
        </wp:anchor>
      </w:drawing>
    </w:r>
    <w:r>
      <w:rPr>
        <w:noProof/>
        <w:sz w:val="20"/>
      </w:rPr>
      <mc:AlternateContent>
        <mc:Choice Requires="wps">
          <w:drawing>
            <wp:anchor distT="0" distB="0" distL="0" distR="0" simplePos="0" relativeHeight="251664384" behindDoc="1" locked="0" layoutInCell="0" allowOverlap="1" wp14:anchorId="55060F88" wp14:editId="648EC014">
              <wp:simplePos x="0" y="0"/>
              <wp:positionH relativeFrom="page">
                <wp:posOffset>2286635</wp:posOffset>
              </wp:positionH>
              <wp:positionV relativeFrom="page">
                <wp:posOffset>637540</wp:posOffset>
              </wp:positionV>
              <wp:extent cx="4096385" cy="986155"/>
              <wp:effectExtent l="0" t="0" r="0" b="0"/>
              <wp:wrapNone/>
              <wp:docPr id="4" name="Textbox 2"/>
              <wp:cNvGraphicFramePr/>
              <a:graphic xmlns:a="http://schemas.openxmlformats.org/drawingml/2006/main">
                <a:graphicData uri="http://schemas.microsoft.com/office/word/2010/wordprocessingShape">
                  <wps:wsp>
                    <wps:cNvSpPr/>
                    <wps:spPr>
                      <a:xfrm>
                        <a:off x="0" y="0"/>
                        <a:ext cx="4096440" cy="986040"/>
                      </a:xfrm>
                      <a:prstGeom prst="rect">
                        <a:avLst/>
                      </a:prstGeom>
                      <a:noFill/>
                      <a:ln w="0">
                        <a:noFill/>
                      </a:ln>
                      <a:effectLst/>
                    </wps:spPr>
                    <wps:txbx>
                      <w:txbxContent>
                        <w:p w14:paraId="257F4AE7" w14:textId="77777777" w:rsidR="00712481" w:rsidRDefault="00712481">
                          <w:pPr>
                            <w:pStyle w:val="Contedodoquadro"/>
                            <w:spacing w:before="20"/>
                            <w:ind w:left="20" w:firstLine="1020"/>
                            <w:rPr>
                              <w:rFonts w:ascii="Tahoma" w:hAnsi="Tahoma"/>
                              <w:b/>
                              <w:sz w:val="26"/>
                            </w:rPr>
                          </w:pPr>
                          <w:r>
                            <w:rPr>
                              <w:rFonts w:ascii="Tahoma" w:hAnsi="Tahoma"/>
                              <w:b/>
                              <w:sz w:val="26"/>
                            </w:rPr>
                            <w:t>ESTADO DO RIO GRANDE DO SUL PREFEITURA</w:t>
                          </w:r>
                          <w:r>
                            <w:rPr>
                              <w:rFonts w:ascii="Tahoma" w:hAnsi="Tahoma"/>
                              <w:b/>
                              <w:spacing w:val="-18"/>
                              <w:sz w:val="26"/>
                            </w:rPr>
                            <w:t xml:space="preserve"> </w:t>
                          </w:r>
                          <w:r>
                            <w:rPr>
                              <w:rFonts w:ascii="Tahoma" w:hAnsi="Tahoma"/>
                              <w:b/>
                              <w:sz w:val="26"/>
                            </w:rPr>
                            <w:t>MUNICIPAL</w:t>
                          </w:r>
                          <w:r>
                            <w:rPr>
                              <w:rFonts w:ascii="Tahoma" w:hAnsi="Tahoma"/>
                              <w:b/>
                              <w:spacing w:val="-11"/>
                              <w:sz w:val="26"/>
                            </w:rPr>
                            <w:t xml:space="preserve"> </w:t>
                          </w:r>
                          <w:r>
                            <w:rPr>
                              <w:rFonts w:ascii="Tahoma" w:hAnsi="Tahoma"/>
                              <w:b/>
                              <w:sz w:val="26"/>
                            </w:rPr>
                            <w:t>DE</w:t>
                          </w:r>
                          <w:r>
                            <w:rPr>
                              <w:rFonts w:ascii="Tahoma" w:hAnsi="Tahoma"/>
                              <w:b/>
                              <w:spacing w:val="-20"/>
                              <w:sz w:val="26"/>
                            </w:rPr>
                            <w:t xml:space="preserve"> </w:t>
                          </w:r>
                          <w:r>
                            <w:rPr>
                              <w:rFonts w:ascii="Tahoma" w:hAnsi="Tahoma"/>
                              <w:b/>
                              <w:sz w:val="26"/>
                            </w:rPr>
                            <w:t>AMARAL</w:t>
                          </w:r>
                          <w:r>
                            <w:rPr>
                              <w:rFonts w:ascii="Tahoma" w:hAnsi="Tahoma"/>
                              <w:b/>
                              <w:spacing w:val="-19"/>
                              <w:sz w:val="26"/>
                            </w:rPr>
                            <w:t xml:space="preserve"> </w:t>
                          </w:r>
                          <w:r>
                            <w:rPr>
                              <w:rFonts w:ascii="Tahoma" w:hAnsi="Tahoma"/>
                              <w:b/>
                              <w:sz w:val="26"/>
                            </w:rPr>
                            <w:t>FERRADOR</w:t>
                          </w:r>
                        </w:p>
                        <w:p w14:paraId="1F6948FA" w14:textId="77777777" w:rsidR="00712481" w:rsidRDefault="00712481">
                          <w:pPr>
                            <w:pStyle w:val="Contedodoquadro"/>
                            <w:spacing w:line="382" w:lineRule="exact"/>
                            <w:ind w:left="116" w:right="185"/>
                            <w:jc w:val="center"/>
                            <w:rPr>
                              <w:b/>
                              <w:i/>
                              <w:sz w:val="34"/>
                            </w:rPr>
                          </w:pPr>
                          <w:r>
                            <w:rPr>
                              <w:b/>
                              <w:i/>
                              <w:sz w:val="34"/>
                            </w:rPr>
                            <w:t>Secretaria</w:t>
                          </w:r>
                          <w:r>
                            <w:rPr>
                              <w:b/>
                              <w:i/>
                              <w:spacing w:val="-4"/>
                              <w:sz w:val="34"/>
                            </w:rPr>
                            <w:t xml:space="preserve"> </w:t>
                          </w:r>
                          <w:r>
                            <w:rPr>
                              <w:b/>
                              <w:i/>
                              <w:sz w:val="34"/>
                            </w:rPr>
                            <w:t>Municipal</w:t>
                          </w:r>
                          <w:r>
                            <w:rPr>
                              <w:b/>
                              <w:i/>
                              <w:spacing w:val="-9"/>
                              <w:sz w:val="34"/>
                            </w:rPr>
                            <w:t xml:space="preserve"> </w:t>
                          </w:r>
                          <w:r>
                            <w:rPr>
                              <w:b/>
                              <w:i/>
                              <w:sz w:val="34"/>
                            </w:rPr>
                            <w:t>de</w:t>
                          </w:r>
                          <w:r>
                            <w:rPr>
                              <w:b/>
                              <w:i/>
                              <w:spacing w:val="-6"/>
                              <w:sz w:val="34"/>
                            </w:rPr>
                            <w:t xml:space="preserve"> </w:t>
                          </w:r>
                          <w:r>
                            <w:rPr>
                              <w:b/>
                              <w:i/>
                              <w:spacing w:val="-2"/>
                              <w:sz w:val="34"/>
                            </w:rPr>
                            <w:t>Administração</w:t>
                          </w:r>
                        </w:p>
                        <w:p w14:paraId="2521561F" w14:textId="77777777" w:rsidR="00712481" w:rsidRDefault="00712481">
                          <w:pPr>
                            <w:pStyle w:val="Contedodoquadro"/>
                            <w:spacing w:line="228" w:lineRule="exact"/>
                            <w:ind w:left="47" w:right="185"/>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9"/>
                              <w:sz w:val="20"/>
                            </w:rPr>
                            <w:t xml:space="preserve"> </w:t>
                          </w:r>
                          <w:r>
                            <w:rPr>
                              <w:i/>
                              <w:sz w:val="20"/>
                            </w:rPr>
                            <w:t>Maio,</w:t>
                          </w:r>
                          <w:r>
                            <w:rPr>
                              <w:i/>
                              <w:spacing w:val="-2"/>
                              <w:sz w:val="20"/>
                            </w:rPr>
                            <w:t xml:space="preserve"> </w:t>
                          </w:r>
                          <w:r>
                            <w:rPr>
                              <w:i/>
                              <w:sz w:val="20"/>
                            </w:rPr>
                            <w:t>16</w:t>
                          </w:r>
                          <w:r>
                            <w:rPr>
                              <w:i/>
                              <w:spacing w:val="-8"/>
                              <w:sz w:val="20"/>
                            </w:rPr>
                            <w:t xml:space="preserve"> </w:t>
                          </w:r>
                          <w:r>
                            <w:rPr>
                              <w:i/>
                              <w:sz w:val="20"/>
                            </w:rPr>
                            <w:t>-</w:t>
                          </w:r>
                          <w:r>
                            <w:rPr>
                              <w:i/>
                              <w:spacing w:val="-7"/>
                              <w:sz w:val="20"/>
                            </w:rPr>
                            <w:t xml:space="preserve"> </w:t>
                          </w:r>
                          <w:r>
                            <w:rPr>
                              <w:i/>
                              <w:sz w:val="20"/>
                            </w:rPr>
                            <w:t>Fone:</w:t>
                          </w:r>
                          <w:r>
                            <w:rPr>
                              <w:i/>
                              <w:spacing w:val="-7"/>
                              <w:sz w:val="20"/>
                            </w:rPr>
                            <w:t xml:space="preserve"> </w:t>
                          </w:r>
                          <w:r>
                            <w:rPr>
                              <w:i/>
                              <w:sz w:val="20"/>
                            </w:rPr>
                            <w:t>(051)3670-1025</w:t>
                          </w:r>
                          <w:r>
                            <w:rPr>
                              <w:i/>
                              <w:spacing w:val="-12"/>
                              <w:sz w:val="20"/>
                            </w:rPr>
                            <w:t xml:space="preserve"> </w:t>
                          </w:r>
                          <w:r>
                            <w:rPr>
                              <w:i/>
                              <w:sz w:val="20"/>
                            </w:rPr>
                            <w:t>–</w:t>
                          </w:r>
                          <w:r>
                            <w:rPr>
                              <w:i/>
                              <w:spacing w:val="-4"/>
                              <w:sz w:val="20"/>
                            </w:rPr>
                            <w:t xml:space="preserve"> </w:t>
                          </w:r>
                          <w:r>
                            <w:rPr>
                              <w:i/>
                              <w:sz w:val="20"/>
                            </w:rPr>
                            <w:t>CEP:</w:t>
                          </w:r>
                          <w:r>
                            <w:rPr>
                              <w:i/>
                              <w:spacing w:val="-2"/>
                              <w:sz w:val="20"/>
                            </w:rPr>
                            <w:t xml:space="preserve"> </w:t>
                          </w:r>
                          <w:r>
                            <w:rPr>
                              <w:i/>
                              <w:sz w:val="20"/>
                            </w:rPr>
                            <w:t>96.635-</w:t>
                          </w:r>
                          <w:r>
                            <w:rPr>
                              <w:i/>
                              <w:spacing w:val="-5"/>
                              <w:sz w:val="20"/>
                            </w:rPr>
                            <w:t>000</w:t>
                          </w:r>
                        </w:p>
                        <w:p w14:paraId="0AF198B0" w14:textId="77777777" w:rsidR="00712481" w:rsidRDefault="00712481">
                          <w:pPr>
                            <w:pStyle w:val="Corpodetexto"/>
                            <w:spacing w:line="274" w:lineRule="exact"/>
                            <w:ind w:right="185"/>
                            <w:jc w:val="center"/>
                          </w:pPr>
                          <w:r>
                            <w:t>E-mail:</w:t>
                          </w:r>
                          <w:r>
                            <w:rPr>
                              <w:spacing w:val="-7"/>
                            </w:rPr>
                            <w:t xml:space="preserve"> </w:t>
                          </w:r>
                          <w:hyperlink r:id="rId2">
                            <w:r>
                              <w:rPr>
                                <w:spacing w:val="-2"/>
                              </w:rPr>
                              <w:t>adm.amaral@hotmail.com</w:t>
                            </w:r>
                          </w:hyperlink>
                        </w:p>
                      </w:txbxContent>
                    </wps:txbx>
                    <wps:bodyPr lIns="0" tIns="0" rIns="0" bIns="0" anchor="t">
                      <a:noAutofit/>
                    </wps:bodyPr>
                  </wps:wsp>
                </a:graphicData>
              </a:graphic>
            </wp:anchor>
          </w:drawing>
        </mc:Choice>
        <mc:Fallback>
          <w:pict>
            <v:rect w14:anchorId="55060F88" id="_x0000_s1027" style="position:absolute;left:0;text-align:left;margin-left:180.05pt;margin-top:50.2pt;width:322.55pt;height:77.6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" o:allowincell="f" filled="f" stroked="f" strokeweight="0">
              <v:textbox inset="0,0,0,0">
                <w:txbxContent>
                  <w:p w14:paraId="257F4AE7" w14:textId="77777777" w:rsidR="00712481" w:rsidRDefault="00712481">
                    <w:pPr>
                      <w:pStyle w:val="Contedodoquadro"/>
                      <w:spacing w:before="20"/>
                      <w:ind w:left="20" w:firstLine="1020"/>
                      <w:rPr>
                        <w:rFonts w:ascii="Tahoma" w:hAnsi="Tahoma"/>
                        <w:b/>
                        <w:sz w:val="26"/>
                      </w:rPr>
                    </w:pPr>
                    <w:r>
                      <w:rPr>
                        <w:rFonts w:ascii="Tahoma" w:hAnsi="Tahoma"/>
                        <w:b/>
                        <w:sz w:val="26"/>
                      </w:rPr>
                      <w:t>ESTADO DO RIO GRANDE DO SUL PREFEITURA</w:t>
                    </w:r>
                    <w:r>
                      <w:rPr>
                        <w:rFonts w:ascii="Tahoma" w:hAnsi="Tahoma"/>
                        <w:b/>
                        <w:spacing w:val="-18"/>
                        <w:sz w:val="26"/>
                      </w:rPr>
                      <w:t xml:space="preserve"> </w:t>
                    </w:r>
                    <w:r>
                      <w:rPr>
                        <w:rFonts w:ascii="Tahoma" w:hAnsi="Tahoma"/>
                        <w:b/>
                        <w:sz w:val="26"/>
                      </w:rPr>
                      <w:t>MUNICIPAL</w:t>
                    </w:r>
                    <w:r>
                      <w:rPr>
                        <w:rFonts w:ascii="Tahoma" w:hAnsi="Tahoma"/>
                        <w:b/>
                        <w:spacing w:val="-11"/>
                        <w:sz w:val="26"/>
                      </w:rPr>
                      <w:t xml:space="preserve"> </w:t>
                    </w:r>
                    <w:r>
                      <w:rPr>
                        <w:rFonts w:ascii="Tahoma" w:hAnsi="Tahoma"/>
                        <w:b/>
                        <w:sz w:val="26"/>
                      </w:rPr>
                      <w:t>DE</w:t>
                    </w:r>
                    <w:r>
                      <w:rPr>
                        <w:rFonts w:ascii="Tahoma" w:hAnsi="Tahoma"/>
                        <w:b/>
                        <w:spacing w:val="-20"/>
                        <w:sz w:val="26"/>
                      </w:rPr>
                      <w:t xml:space="preserve"> </w:t>
                    </w:r>
                    <w:r>
                      <w:rPr>
                        <w:rFonts w:ascii="Tahoma" w:hAnsi="Tahoma"/>
                        <w:b/>
                        <w:sz w:val="26"/>
                      </w:rPr>
                      <w:t>AMARAL</w:t>
                    </w:r>
                    <w:r>
                      <w:rPr>
                        <w:rFonts w:ascii="Tahoma" w:hAnsi="Tahoma"/>
                        <w:b/>
                        <w:spacing w:val="-19"/>
                        <w:sz w:val="26"/>
                      </w:rPr>
                      <w:t xml:space="preserve"> </w:t>
                    </w:r>
                    <w:r>
                      <w:rPr>
                        <w:rFonts w:ascii="Tahoma" w:hAnsi="Tahoma"/>
                        <w:b/>
                        <w:sz w:val="26"/>
                      </w:rPr>
                      <w:t>FERRADOR</w:t>
                    </w:r>
                  </w:p>
                  <w:p w14:paraId="1F6948FA" w14:textId="77777777" w:rsidR="00712481" w:rsidRDefault="00712481">
                    <w:pPr>
                      <w:pStyle w:val="Contedodoquadro"/>
                      <w:spacing w:line="382" w:lineRule="exact"/>
                      <w:ind w:left="116" w:right="185"/>
                      <w:jc w:val="center"/>
                      <w:rPr>
                        <w:b/>
                        <w:i/>
                        <w:sz w:val="34"/>
                      </w:rPr>
                    </w:pPr>
                    <w:r>
                      <w:rPr>
                        <w:b/>
                        <w:i/>
                        <w:sz w:val="34"/>
                      </w:rPr>
                      <w:t>Secretaria</w:t>
                    </w:r>
                    <w:r>
                      <w:rPr>
                        <w:b/>
                        <w:i/>
                        <w:spacing w:val="-4"/>
                        <w:sz w:val="34"/>
                      </w:rPr>
                      <w:t xml:space="preserve"> </w:t>
                    </w:r>
                    <w:r>
                      <w:rPr>
                        <w:b/>
                        <w:i/>
                        <w:sz w:val="34"/>
                      </w:rPr>
                      <w:t>Municipal</w:t>
                    </w:r>
                    <w:r>
                      <w:rPr>
                        <w:b/>
                        <w:i/>
                        <w:spacing w:val="-9"/>
                        <w:sz w:val="34"/>
                      </w:rPr>
                      <w:t xml:space="preserve"> </w:t>
                    </w:r>
                    <w:r>
                      <w:rPr>
                        <w:b/>
                        <w:i/>
                        <w:sz w:val="34"/>
                      </w:rPr>
                      <w:t>de</w:t>
                    </w:r>
                    <w:r>
                      <w:rPr>
                        <w:b/>
                        <w:i/>
                        <w:spacing w:val="-6"/>
                        <w:sz w:val="34"/>
                      </w:rPr>
                      <w:t xml:space="preserve"> </w:t>
                    </w:r>
                    <w:r>
                      <w:rPr>
                        <w:b/>
                        <w:i/>
                        <w:spacing w:val="-2"/>
                        <w:sz w:val="34"/>
                      </w:rPr>
                      <w:t>Administração</w:t>
                    </w:r>
                  </w:p>
                  <w:p w14:paraId="2521561F" w14:textId="77777777" w:rsidR="00712481" w:rsidRDefault="00712481">
                    <w:pPr>
                      <w:pStyle w:val="Contedodoquadro"/>
                      <w:spacing w:line="228" w:lineRule="exact"/>
                      <w:ind w:left="47" w:right="185"/>
                      <w:jc w:val="center"/>
                      <w:rPr>
                        <w:i/>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9"/>
                        <w:sz w:val="20"/>
                      </w:rPr>
                      <w:t xml:space="preserve"> </w:t>
                    </w:r>
                    <w:r>
                      <w:rPr>
                        <w:i/>
                        <w:sz w:val="20"/>
                      </w:rPr>
                      <w:t>Maio,</w:t>
                    </w:r>
                    <w:r>
                      <w:rPr>
                        <w:i/>
                        <w:spacing w:val="-2"/>
                        <w:sz w:val="20"/>
                      </w:rPr>
                      <w:t xml:space="preserve"> </w:t>
                    </w:r>
                    <w:r>
                      <w:rPr>
                        <w:i/>
                        <w:sz w:val="20"/>
                      </w:rPr>
                      <w:t>16</w:t>
                    </w:r>
                    <w:r>
                      <w:rPr>
                        <w:i/>
                        <w:spacing w:val="-8"/>
                        <w:sz w:val="20"/>
                      </w:rPr>
                      <w:t xml:space="preserve"> </w:t>
                    </w:r>
                    <w:r>
                      <w:rPr>
                        <w:i/>
                        <w:sz w:val="20"/>
                      </w:rPr>
                      <w:t>-</w:t>
                    </w:r>
                    <w:r>
                      <w:rPr>
                        <w:i/>
                        <w:spacing w:val="-7"/>
                        <w:sz w:val="20"/>
                      </w:rPr>
                      <w:t xml:space="preserve"> </w:t>
                    </w:r>
                    <w:r>
                      <w:rPr>
                        <w:i/>
                        <w:sz w:val="20"/>
                      </w:rPr>
                      <w:t>Fone:</w:t>
                    </w:r>
                    <w:r>
                      <w:rPr>
                        <w:i/>
                        <w:spacing w:val="-7"/>
                        <w:sz w:val="20"/>
                      </w:rPr>
                      <w:t xml:space="preserve"> </w:t>
                    </w:r>
                    <w:r>
                      <w:rPr>
                        <w:i/>
                        <w:sz w:val="20"/>
                      </w:rPr>
                      <w:t>(051)3670-1025</w:t>
                    </w:r>
                    <w:r>
                      <w:rPr>
                        <w:i/>
                        <w:spacing w:val="-12"/>
                        <w:sz w:val="20"/>
                      </w:rPr>
                      <w:t xml:space="preserve"> </w:t>
                    </w:r>
                    <w:r>
                      <w:rPr>
                        <w:i/>
                        <w:sz w:val="20"/>
                      </w:rPr>
                      <w:t>–</w:t>
                    </w:r>
                    <w:r>
                      <w:rPr>
                        <w:i/>
                        <w:spacing w:val="-4"/>
                        <w:sz w:val="20"/>
                      </w:rPr>
                      <w:t xml:space="preserve"> </w:t>
                    </w:r>
                    <w:r>
                      <w:rPr>
                        <w:i/>
                        <w:sz w:val="20"/>
                      </w:rPr>
                      <w:t>CEP:</w:t>
                    </w:r>
                    <w:r>
                      <w:rPr>
                        <w:i/>
                        <w:spacing w:val="-2"/>
                        <w:sz w:val="20"/>
                      </w:rPr>
                      <w:t xml:space="preserve"> </w:t>
                    </w:r>
                    <w:r>
                      <w:rPr>
                        <w:i/>
                        <w:sz w:val="20"/>
                      </w:rPr>
                      <w:t>96.635-</w:t>
                    </w:r>
                    <w:r>
                      <w:rPr>
                        <w:i/>
                        <w:spacing w:val="-5"/>
                        <w:sz w:val="20"/>
                      </w:rPr>
                      <w:t>000</w:t>
                    </w:r>
                  </w:p>
                  <w:p w14:paraId="0AF198B0" w14:textId="77777777" w:rsidR="00712481" w:rsidRDefault="00712481">
                    <w:pPr>
                      <w:pStyle w:val="Corpodetexto"/>
                      <w:spacing w:line="274" w:lineRule="exact"/>
                      <w:ind w:right="185"/>
                      <w:jc w:val="center"/>
                    </w:pPr>
                    <w:r>
                      <w:t>E-mail:</w:t>
                    </w:r>
                    <w:r>
                      <w:rPr>
                        <w:spacing w:val="-7"/>
                      </w:rPr>
                      <w:t xml:space="preserve"> </w:t>
                    </w:r>
                    <w:hyperlink r:id="rId3">
                      <w:r>
                        <w:rPr>
                          <w:spacing w:val="-2"/>
                        </w:rPr>
                        <w:t>adm.amaral@hotmail.com</w:t>
                      </w:r>
                    </w:hyperlink>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9FC087" w14:textId="77777777" w:rsidR="00712481" w:rsidRDefault="00712481">
    <w:pPr>
      <w:pStyle w:val="Corpodetexto"/>
      <w:spacing w:line="14" w:lineRule="auto"/>
      <w:ind w:left="0" w:right="0" w:firstLine="0"/>
      <w:jc w:val="left"/>
      <w:rPr>
        <w:sz w:val="20"/>
      </w:rPr>
    </w:pPr>
    <w:r>
      <w:rPr>
        <w:noProof/>
        <w:sz w:val="20"/>
        <w:lang w:val="pt-BR" w:eastAsia="pt-BR"/>
      </w:rPr>
      <w:drawing>
        <wp:anchor distT="0" distB="0" distL="0" distR="0" simplePos="0" relativeHeight="251657216" behindDoc="1" locked="0" layoutInCell="1" allowOverlap="1" wp14:anchorId="3C17EF43" wp14:editId="7D42A75E">
          <wp:simplePos x="0" y="0"/>
          <wp:positionH relativeFrom="page">
            <wp:posOffset>928613</wp:posOffset>
          </wp:positionH>
          <wp:positionV relativeFrom="page">
            <wp:posOffset>596210</wp:posOffset>
          </wp:positionV>
          <wp:extent cx="815098" cy="978981"/>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15098" cy="978981"/>
                  </a:xfrm>
                  <a:prstGeom prst="rect">
                    <a:avLst/>
                  </a:prstGeom>
                </pic:spPr>
              </pic:pic>
            </a:graphicData>
          </a:graphic>
        </wp:anchor>
      </w:drawing>
    </w:r>
    <w:r>
      <w:rPr>
        <w:noProof/>
        <w:sz w:val="20"/>
        <w:lang w:val="pt-BR" w:eastAsia="pt-BR"/>
      </w:rPr>
      <mc:AlternateContent>
        <mc:Choice Requires="wps">
          <w:drawing>
            <wp:anchor distT="0" distB="0" distL="0" distR="0" simplePos="0" relativeHeight="251659264" behindDoc="1" locked="0" layoutInCell="1" allowOverlap="1" wp14:anchorId="011BACAD" wp14:editId="1DBC0F23">
              <wp:simplePos x="0" y="0"/>
              <wp:positionH relativeFrom="page">
                <wp:posOffset>2287015</wp:posOffset>
              </wp:positionH>
              <wp:positionV relativeFrom="page">
                <wp:posOffset>636447</wp:posOffset>
              </wp:positionV>
              <wp:extent cx="4128770" cy="99186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28770" cy="991869"/>
                      </a:xfrm>
                      <a:prstGeom prst="rect">
                        <a:avLst/>
                      </a:prstGeom>
                    </wps:spPr>
                    <wps:txbx>
                      <w:txbxContent>
                        <w:p w14:paraId="529D8496" w14:textId="77777777" w:rsidR="00712481" w:rsidRDefault="00712481">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7FF44FC8" w14:textId="66C5BC19" w:rsidR="00712481" w:rsidRDefault="00712481">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Pr>
                              <w:b/>
                              <w:i/>
                              <w:spacing w:val="-2"/>
                              <w:sz w:val="34"/>
                            </w:rPr>
                            <w:t>Transportes</w:t>
                          </w:r>
                        </w:p>
                        <w:p w14:paraId="5AA5B9B8" w14:textId="4C112A31" w:rsidR="00712481" w:rsidRDefault="00712481" w:rsidP="00171621">
                          <w:pPr>
                            <w:spacing w:line="227" w:lineRule="exact"/>
                            <w:ind w:left="45" w:right="239"/>
                            <w:jc w:val="center"/>
                            <w:rPr>
                              <w:i/>
                              <w:spacing w:val="-5"/>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Fone:</w:t>
                          </w:r>
                          <w:r>
                            <w:rPr>
                              <w:i/>
                              <w:spacing w:val="-8"/>
                              <w:sz w:val="20"/>
                            </w:rPr>
                            <w:t xml:space="preserve"> </w:t>
                          </w:r>
                          <w:r>
                            <w:rPr>
                              <w:i/>
                              <w:sz w:val="20"/>
                            </w:rPr>
                            <w:t>(051)3670-1800</w:t>
                          </w:r>
                          <w:r>
                            <w:rPr>
                              <w:i/>
                              <w:spacing w:val="-6"/>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2A6E6113" w14:textId="5E841A12" w:rsidR="00712481" w:rsidRDefault="00712481" w:rsidP="00171621">
                          <w:pPr>
                            <w:spacing w:line="227" w:lineRule="exact"/>
                            <w:ind w:left="45" w:right="239"/>
                            <w:jc w:val="center"/>
                            <w:rPr>
                              <w:i/>
                              <w:sz w:val="20"/>
                            </w:rPr>
                          </w:pPr>
                          <w:r>
                            <w:rPr>
                              <w:i/>
                              <w:spacing w:val="-5"/>
                              <w:sz w:val="20"/>
                            </w:rPr>
                            <w:t>Sec.transportes@amaralferrador.rs.gov.br</w:t>
                          </w:r>
                        </w:p>
                      </w:txbxContent>
                    </wps:txbx>
                    <wps:bodyPr wrap="square" lIns="0" tIns="0" rIns="0" bIns="0" rtlCol="0">
                      <a:noAutofit/>
                    </wps:bodyPr>
                  </wps:wsp>
                </a:graphicData>
              </a:graphic>
            </wp:anchor>
          </w:drawing>
        </mc:Choice>
        <mc:Fallback>
          <w:pict>
            <v:shapetype w14:anchorId="011BACAD" id="_x0000_t202" coordsize="21600,21600" o:spt="202" path="m,l,21600r21600,l21600,xe">
              <v:stroke joinstyle="miter"/>
              <v:path gradientshapeok="t" o:connecttype="rect"/>
            </v:shapetype>
            <v:shape id="_x0000_s1028" type="#_x0000_t202" style="position:absolute;margin-left:180.1pt;margin-top:50.1pt;width:325.1pt;height:78.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" filled="f" stroked="f">
              <v:textbox inset="0,0,0,0">
                <w:txbxContent>
                  <w:p w14:paraId="529D8496" w14:textId="77777777" w:rsidR="00392603" w:rsidRDefault="00B242F4">
                    <w:pPr>
                      <w:spacing w:before="19"/>
                      <w:ind w:left="20" w:firstLine="1020"/>
                      <w:rPr>
                        <w:rFonts w:ascii="Tahoma"/>
                        <w:b/>
                        <w:sz w:val="26"/>
                      </w:rPr>
                    </w:pPr>
                    <w:r>
                      <w:rPr>
                        <w:rFonts w:ascii="Tahoma"/>
                        <w:b/>
                        <w:sz w:val="26"/>
                      </w:rPr>
                      <w:t>ESTADO DO RIO GRANDE DO SUL PREFEITURA</w:t>
                    </w:r>
                    <w:r>
                      <w:rPr>
                        <w:rFonts w:ascii="Tahoma"/>
                        <w:b/>
                        <w:spacing w:val="-8"/>
                        <w:sz w:val="26"/>
                      </w:rPr>
                      <w:t xml:space="preserve"> </w:t>
                    </w:r>
                    <w:r>
                      <w:rPr>
                        <w:rFonts w:ascii="Tahoma"/>
                        <w:b/>
                        <w:sz w:val="26"/>
                      </w:rPr>
                      <w:t>MUNICIPAL DE</w:t>
                    </w:r>
                    <w:r>
                      <w:rPr>
                        <w:rFonts w:ascii="Tahoma"/>
                        <w:b/>
                        <w:spacing w:val="-11"/>
                        <w:sz w:val="26"/>
                      </w:rPr>
                      <w:t xml:space="preserve"> </w:t>
                    </w:r>
                    <w:r>
                      <w:rPr>
                        <w:rFonts w:ascii="Tahoma"/>
                        <w:b/>
                        <w:sz w:val="26"/>
                      </w:rPr>
                      <w:t>AMARAL</w:t>
                    </w:r>
                    <w:r>
                      <w:rPr>
                        <w:rFonts w:ascii="Tahoma"/>
                        <w:b/>
                        <w:spacing w:val="-10"/>
                        <w:sz w:val="26"/>
                      </w:rPr>
                      <w:t xml:space="preserve"> </w:t>
                    </w:r>
                    <w:r>
                      <w:rPr>
                        <w:rFonts w:ascii="Tahoma"/>
                        <w:b/>
                        <w:sz w:val="26"/>
                      </w:rPr>
                      <w:t>FERRADOR</w:t>
                    </w:r>
                  </w:p>
                  <w:p w14:paraId="7FF44FC8" w14:textId="66C5BC19" w:rsidR="00392603" w:rsidRDefault="00B242F4">
                    <w:pPr>
                      <w:spacing w:line="388" w:lineRule="exact"/>
                      <w:ind w:left="449"/>
                      <w:rPr>
                        <w:b/>
                        <w:i/>
                        <w:sz w:val="34"/>
                      </w:rPr>
                    </w:pPr>
                    <w:r>
                      <w:rPr>
                        <w:b/>
                        <w:i/>
                        <w:sz w:val="34"/>
                      </w:rPr>
                      <w:t>Secretaria</w:t>
                    </w:r>
                    <w:r>
                      <w:rPr>
                        <w:b/>
                        <w:i/>
                        <w:spacing w:val="-4"/>
                        <w:sz w:val="34"/>
                      </w:rPr>
                      <w:t xml:space="preserve"> </w:t>
                    </w:r>
                    <w:r>
                      <w:rPr>
                        <w:b/>
                        <w:i/>
                        <w:sz w:val="34"/>
                      </w:rPr>
                      <w:t>Municipal</w:t>
                    </w:r>
                    <w:r>
                      <w:rPr>
                        <w:b/>
                        <w:i/>
                        <w:spacing w:val="-7"/>
                        <w:sz w:val="34"/>
                      </w:rPr>
                      <w:t xml:space="preserve"> </w:t>
                    </w:r>
                    <w:r>
                      <w:rPr>
                        <w:b/>
                        <w:i/>
                        <w:sz w:val="34"/>
                      </w:rPr>
                      <w:t>de</w:t>
                    </w:r>
                    <w:r>
                      <w:rPr>
                        <w:b/>
                        <w:i/>
                        <w:spacing w:val="-3"/>
                        <w:sz w:val="34"/>
                      </w:rPr>
                      <w:t xml:space="preserve"> </w:t>
                    </w:r>
                    <w:r w:rsidR="00171621">
                      <w:rPr>
                        <w:b/>
                        <w:i/>
                        <w:spacing w:val="-2"/>
                        <w:sz w:val="34"/>
                      </w:rPr>
                      <w:t>Transportes</w:t>
                    </w:r>
                  </w:p>
                  <w:p w14:paraId="5AA5B9B8" w14:textId="4C112A31" w:rsidR="00392603" w:rsidRDefault="00B242F4" w:rsidP="00171621">
                    <w:pPr>
                      <w:spacing w:line="227" w:lineRule="exact"/>
                      <w:ind w:left="45" w:right="239"/>
                      <w:jc w:val="center"/>
                      <w:rPr>
                        <w:i/>
                        <w:spacing w:val="-5"/>
                        <w:sz w:val="20"/>
                      </w:rPr>
                    </w:pPr>
                    <w:r>
                      <w:rPr>
                        <w:i/>
                        <w:sz w:val="20"/>
                      </w:rPr>
                      <w:t>Praça</w:t>
                    </w:r>
                    <w:r>
                      <w:rPr>
                        <w:i/>
                        <w:spacing w:val="-5"/>
                        <w:sz w:val="20"/>
                      </w:rPr>
                      <w:t xml:space="preserve"> </w:t>
                    </w:r>
                    <w:r>
                      <w:rPr>
                        <w:i/>
                        <w:sz w:val="20"/>
                      </w:rPr>
                      <w:t>Quatro</w:t>
                    </w:r>
                    <w:r>
                      <w:rPr>
                        <w:i/>
                        <w:spacing w:val="-5"/>
                        <w:sz w:val="20"/>
                      </w:rPr>
                      <w:t xml:space="preserve"> </w:t>
                    </w:r>
                    <w:r>
                      <w:rPr>
                        <w:i/>
                        <w:sz w:val="20"/>
                      </w:rPr>
                      <w:t>de</w:t>
                    </w:r>
                    <w:r>
                      <w:rPr>
                        <w:i/>
                        <w:spacing w:val="-6"/>
                        <w:sz w:val="20"/>
                      </w:rPr>
                      <w:t xml:space="preserve"> </w:t>
                    </w:r>
                    <w:r>
                      <w:rPr>
                        <w:i/>
                        <w:sz w:val="20"/>
                      </w:rPr>
                      <w:t>Maio,</w:t>
                    </w:r>
                    <w:r>
                      <w:rPr>
                        <w:i/>
                        <w:spacing w:val="-5"/>
                        <w:sz w:val="20"/>
                      </w:rPr>
                      <w:t xml:space="preserve"> </w:t>
                    </w:r>
                    <w:r>
                      <w:rPr>
                        <w:i/>
                        <w:sz w:val="20"/>
                      </w:rPr>
                      <w:t>16</w:t>
                    </w:r>
                    <w:r>
                      <w:rPr>
                        <w:i/>
                        <w:spacing w:val="-4"/>
                        <w:sz w:val="20"/>
                      </w:rPr>
                      <w:t xml:space="preserve"> </w:t>
                    </w:r>
                    <w:r>
                      <w:rPr>
                        <w:i/>
                        <w:sz w:val="20"/>
                      </w:rPr>
                      <w:t>-</w:t>
                    </w:r>
                    <w:r>
                      <w:rPr>
                        <w:i/>
                        <w:spacing w:val="-5"/>
                        <w:sz w:val="20"/>
                      </w:rPr>
                      <w:t xml:space="preserve"> </w:t>
                    </w:r>
                    <w:r>
                      <w:rPr>
                        <w:i/>
                        <w:sz w:val="20"/>
                      </w:rPr>
                      <w:t>Fone:</w:t>
                    </w:r>
                    <w:r>
                      <w:rPr>
                        <w:i/>
                        <w:spacing w:val="-8"/>
                        <w:sz w:val="20"/>
                      </w:rPr>
                      <w:t xml:space="preserve"> </w:t>
                    </w:r>
                    <w:r>
                      <w:rPr>
                        <w:i/>
                        <w:sz w:val="20"/>
                      </w:rPr>
                      <w:t>(051)3670-1</w:t>
                    </w:r>
                    <w:r w:rsidR="00171621">
                      <w:rPr>
                        <w:i/>
                        <w:sz w:val="20"/>
                      </w:rPr>
                      <w:t>800</w:t>
                    </w:r>
                    <w:r>
                      <w:rPr>
                        <w:i/>
                        <w:spacing w:val="-6"/>
                        <w:sz w:val="20"/>
                      </w:rPr>
                      <w:t xml:space="preserve"> </w:t>
                    </w:r>
                    <w:r>
                      <w:rPr>
                        <w:i/>
                        <w:sz w:val="20"/>
                      </w:rPr>
                      <w:t>–</w:t>
                    </w:r>
                    <w:r>
                      <w:rPr>
                        <w:i/>
                        <w:spacing w:val="-5"/>
                        <w:sz w:val="20"/>
                      </w:rPr>
                      <w:t xml:space="preserve"> </w:t>
                    </w:r>
                    <w:r>
                      <w:rPr>
                        <w:i/>
                        <w:sz w:val="20"/>
                      </w:rPr>
                      <w:t>CEP:</w:t>
                    </w:r>
                    <w:r>
                      <w:rPr>
                        <w:i/>
                        <w:spacing w:val="-5"/>
                        <w:sz w:val="20"/>
                      </w:rPr>
                      <w:t xml:space="preserve"> </w:t>
                    </w:r>
                    <w:r>
                      <w:rPr>
                        <w:i/>
                        <w:sz w:val="20"/>
                      </w:rPr>
                      <w:t>96.635-</w:t>
                    </w:r>
                    <w:r>
                      <w:rPr>
                        <w:i/>
                        <w:spacing w:val="-5"/>
                        <w:sz w:val="20"/>
                      </w:rPr>
                      <w:t>000</w:t>
                    </w:r>
                  </w:p>
                  <w:p w14:paraId="2A6E6113" w14:textId="5E841A12" w:rsidR="00171621" w:rsidRDefault="00323DD4" w:rsidP="00171621">
                    <w:pPr>
                      <w:spacing w:line="227" w:lineRule="exact"/>
                      <w:ind w:left="45" w:right="239"/>
                      <w:jc w:val="center"/>
                      <w:rPr>
                        <w:i/>
                        <w:sz w:val="20"/>
                      </w:rPr>
                    </w:pPr>
                    <w:r>
                      <w:rPr>
                        <w:i/>
                        <w:spacing w:val="-5"/>
                        <w:sz w:val="20"/>
                      </w:rPr>
                      <w:t>S</w:t>
                    </w:r>
                    <w:r w:rsidR="00171621">
                      <w:rPr>
                        <w:i/>
                        <w:spacing w:val="-5"/>
                        <w:sz w:val="20"/>
                      </w:rPr>
                      <w:t>ec</w:t>
                    </w:r>
                    <w:r>
                      <w:rPr>
                        <w:i/>
                        <w:spacing w:val="-5"/>
                        <w:sz w:val="20"/>
                      </w:rPr>
                      <w:t>.transportes@amaralferrador.rs.gov.br</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6F6384"/>
    <w:multiLevelType w:val="hybridMultilevel"/>
    <w:tmpl w:val="0674F4F2"/>
    <w:lvl w:ilvl="0" w:tplc="82F0CEA4">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D3913DB"/>
    <w:multiLevelType w:val="multilevel"/>
    <w:tmpl w:val="B3F2E8A2"/>
    <w:lvl w:ilvl="0">
      <w:start w:val="1"/>
      <w:numFmt w:val="upperRoman"/>
      <w:lvlText w:val="%1."/>
      <w:lvlJc w:val="right"/>
      <w:pPr>
        <w:tabs>
          <w:tab w:val="num" w:pos="0"/>
        </w:tabs>
        <w:ind w:left="1440" w:hanging="360"/>
      </w:pPr>
      <w:rPr>
        <w:u w:val="none"/>
      </w:rPr>
    </w:lvl>
    <w:lvl w:ilvl="1">
      <w:start w:val="1"/>
      <w:numFmt w:val="upperLetter"/>
      <w:lvlText w:val="%2."/>
      <w:lvlJc w:val="left"/>
      <w:pPr>
        <w:tabs>
          <w:tab w:val="num" w:pos="0"/>
        </w:tabs>
        <w:ind w:left="2160" w:hanging="360"/>
      </w:pPr>
      <w:rPr>
        <w:u w:val="none"/>
      </w:rPr>
    </w:lvl>
    <w:lvl w:ilvl="2">
      <w:start w:val="1"/>
      <w:numFmt w:val="decimal"/>
      <w:lvlText w:val="%3."/>
      <w:lvlJc w:val="left"/>
      <w:pPr>
        <w:tabs>
          <w:tab w:val="num" w:pos="0"/>
        </w:tabs>
        <w:ind w:left="2880" w:hanging="360"/>
      </w:pPr>
      <w:rPr>
        <w:u w:val="none"/>
      </w:rPr>
    </w:lvl>
    <w:lvl w:ilvl="3">
      <w:start w:val="1"/>
      <w:numFmt w:val="lowerLetter"/>
      <w:lvlText w:val="%4)"/>
      <w:lvlJc w:val="left"/>
      <w:pPr>
        <w:tabs>
          <w:tab w:val="num" w:pos="0"/>
        </w:tabs>
        <w:ind w:left="3600" w:hanging="360"/>
      </w:pPr>
      <w:rPr>
        <w:u w:val="none"/>
      </w:rPr>
    </w:lvl>
    <w:lvl w:ilvl="4">
      <w:start w:val="1"/>
      <w:numFmt w:val="decimal"/>
      <w:lvlText w:val="(%5)"/>
      <w:lvlJc w:val="left"/>
      <w:pPr>
        <w:tabs>
          <w:tab w:val="num" w:pos="0"/>
        </w:tabs>
        <w:ind w:left="4320" w:hanging="360"/>
      </w:pPr>
      <w:rPr>
        <w:u w:val="none"/>
      </w:rPr>
    </w:lvl>
    <w:lvl w:ilvl="5">
      <w:start w:val="1"/>
      <w:numFmt w:val="lowerLetter"/>
      <w:lvlText w:val="(%6)"/>
      <w:lvlJc w:val="left"/>
      <w:pPr>
        <w:tabs>
          <w:tab w:val="num" w:pos="0"/>
        </w:tabs>
        <w:ind w:left="5040" w:hanging="360"/>
      </w:pPr>
      <w:rPr>
        <w:u w:val="none"/>
      </w:rPr>
    </w:lvl>
    <w:lvl w:ilvl="6">
      <w:start w:val="1"/>
      <w:numFmt w:val="lowerRoman"/>
      <w:lvlText w:val="(%7)"/>
      <w:lvlJc w:val="right"/>
      <w:pPr>
        <w:tabs>
          <w:tab w:val="num" w:pos="0"/>
        </w:tabs>
        <w:ind w:left="5760" w:hanging="360"/>
      </w:pPr>
      <w:rPr>
        <w:u w:val="none"/>
      </w:rPr>
    </w:lvl>
    <w:lvl w:ilvl="7">
      <w:start w:val="1"/>
      <w:numFmt w:val="lowerLetter"/>
      <w:lvlText w:val="(%8)"/>
      <w:lvlJc w:val="left"/>
      <w:pPr>
        <w:tabs>
          <w:tab w:val="num" w:pos="0"/>
        </w:tabs>
        <w:ind w:left="6480" w:hanging="360"/>
      </w:pPr>
      <w:rPr>
        <w:u w:val="none"/>
      </w:rPr>
    </w:lvl>
    <w:lvl w:ilvl="8">
      <w:start w:val="1"/>
      <w:numFmt w:val="lowerRoman"/>
      <w:lvlText w:val="(%9)"/>
      <w:lvlJc w:val="right"/>
      <w:pPr>
        <w:tabs>
          <w:tab w:val="num" w:pos="0"/>
        </w:tabs>
        <w:ind w:left="7200" w:hanging="360"/>
      </w:pPr>
      <w:rPr>
        <w:u w:val="none"/>
      </w:rPr>
    </w:lvl>
  </w:abstractNum>
  <w:abstractNum w:abstractNumId="2" w15:restartNumberingAfterBreak="0">
    <w:nsid w:val="3D63475C"/>
    <w:multiLevelType w:val="multilevel"/>
    <w:tmpl w:val="A5B8004E"/>
    <w:lvl w:ilvl="0">
      <w:start w:val="1"/>
      <w:numFmt w:val="bullet"/>
      <w:lvlText w:val=""/>
      <w:lvlJc w:val="left"/>
      <w:pPr>
        <w:tabs>
          <w:tab w:val="num" w:pos="0"/>
        </w:tabs>
        <w:ind w:left="720" w:hanging="360"/>
      </w:pPr>
      <w:rPr>
        <w:rFonts w:ascii="Wingdings" w:hAnsi="Wingdings" w:cs="Wingdings" w:hint="default"/>
        <w:u w:val="none"/>
      </w:rPr>
    </w:lvl>
    <w:lvl w:ilvl="1">
      <w:start w:val="1"/>
      <w:numFmt w:val="bullet"/>
      <w:lvlText w:val=""/>
      <w:lvlJc w:val="left"/>
      <w:pPr>
        <w:tabs>
          <w:tab w:val="num" w:pos="0"/>
        </w:tabs>
        <w:ind w:left="1440" w:hanging="360"/>
      </w:pPr>
      <w:rPr>
        <w:rFonts w:ascii="Wingdings 2" w:hAnsi="Wingdings 2" w:cs="Wingdings 2"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Wingdings" w:hAnsi="Wingdings" w:cs="Wingdings" w:hint="default"/>
        <w:u w:val="none"/>
      </w:rPr>
    </w:lvl>
    <w:lvl w:ilvl="4">
      <w:start w:val="1"/>
      <w:numFmt w:val="bullet"/>
      <w:lvlText w:val=""/>
      <w:lvlJc w:val="left"/>
      <w:pPr>
        <w:tabs>
          <w:tab w:val="num" w:pos="0"/>
        </w:tabs>
        <w:ind w:left="3600" w:hanging="360"/>
      </w:pPr>
      <w:rPr>
        <w:rFonts w:ascii="Wingdings 2" w:hAnsi="Wingdings 2" w:cs="Wingdings 2"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Wingdings" w:hAnsi="Wingdings" w:cs="Wingdings" w:hint="default"/>
        <w:u w:val="none"/>
      </w:rPr>
    </w:lvl>
    <w:lvl w:ilvl="7">
      <w:start w:val="1"/>
      <w:numFmt w:val="bullet"/>
      <w:lvlText w:val=""/>
      <w:lvlJc w:val="left"/>
      <w:pPr>
        <w:tabs>
          <w:tab w:val="num" w:pos="0"/>
        </w:tabs>
        <w:ind w:left="5760" w:hanging="360"/>
      </w:pPr>
      <w:rPr>
        <w:rFonts w:ascii="Wingdings 2" w:hAnsi="Wingdings 2" w:cs="Wingdings 2"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3" w15:restartNumberingAfterBreak="0">
    <w:nsid w:val="59526616"/>
    <w:multiLevelType w:val="hybridMultilevel"/>
    <w:tmpl w:val="9DB2420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6CB81ED5"/>
    <w:multiLevelType w:val="hybridMultilevel"/>
    <w:tmpl w:val="223EE604"/>
    <w:lvl w:ilvl="0" w:tplc="B09A7CAC">
      <w:start w:val="1"/>
      <w:numFmt w:val="upperRoman"/>
      <w:lvlText w:val="%1"/>
      <w:lvlJc w:val="left"/>
      <w:pPr>
        <w:ind w:left="1" w:hanging="178"/>
      </w:pPr>
      <w:rPr>
        <w:rFonts w:ascii="Times New Roman" w:eastAsia="Times New Roman" w:hAnsi="Times New Roman" w:cs="Times New Roman" w:hint="default"/>
        <w:b/>
        <w:bCs/>
        <w:i w:val="0"/>
        <w:iCs w:val="0"/>
        <w:spacing w:val="0"/>
        <w:w w:val="99"/>
        <w:sz w:val="26"/>
        <w:szCs w:val="26"/>
        <w:lang w:val="pt-PT" w:eastAsia="en-US" w:bidi="ar-SA"/>
      </w:rPr>
    </w:lvl>
    <w:lvl w:ilvl="1" w:tplc="3190C980">
      <w:numFmt w:val="bullet"/>
      <w:lvlText w:val="•"/>
      <w:lvlJc w:val="left"/>
      <w:pPr>
        <w:ind w:left="920" w:hanging="178"/>
      </w:pPr>
      <w:rPr>
        <w:rFonts w:hint="default"/>
        <w:lang w:val="pt-PT" w:eastAsia="en-US" w:bidi="ar-SA"/>
      </w:rPr>
    </w:lvl>
    <w:lvl w:ilvl="2" w:tplc="DDDE41AA">
      <w:numFmt w:val="bullet"/>
      <w:lvlText w:val="•"/>
      <w:lvlJc w:val="left"/>
      <w:pPr>
        <w:ind w:left="1841" w:hanging="178"/>
      </w:pPr>
      <w:rPr>
        <w:rFonts w:hint="default"/>
        <w:lang w:val="pt-PT" w:eastAsia="en-US" w:bidi="ar-SA"/>
      </w:rPr>
    </w:lvl>
    <w:lvl w:ilvl="3" w:tplc="A48AED28">
      <w:numFmt w:val="bullet"/>
      <w:lvlText w:val="•"/>
      <w:lvlJc w:val="left"/>
      <w:pPr>
        <w:ind w:left="2762" w:hanging="178"/>
      </w:pPr>
      <w:rPr>
        <w:rFonts w:hint="default"/>
        <w:lang w:val="pt-PT" w:eastAsia="en-US" w:bidi="ar-SA"/>
      </w:rPr>
    </w:lvl>
    <w:lvl w:ilvl="4" w:tplc="B80C1B86">
      <w:numFmt w:val="bullet"/>
      <w:lvlText w:val="•"/>
      <w:lvlJc w:val="left"/>
      <w:pPr>
        <w:ind w:left="3683" w:hanging="178"/>
      </w:pPr>
      <w:rPr>
        <w:rFonts w:hint="default"/>
        <w:lang w:val="pt-PT" w:eastAsia="en-US" w:bidi="ar-SA"/>
      </w:rPr>
    </w:lvl>
    <w:lvl w:ilvl="5" w:tplc="35F67260">
      <w:numFmt w:val="bullet"/>
      <w:lvlText w:val="•"/>
      <w:lvlJc w:val="left"/>
      <w:pPr>
        <w:ind w:left="4604" w:hanging="178"/>
      </w:pPr>
      <w:rPr>
        <w:rFonts w:hint="default"/>
        <w:lang w:val="pt-PT" w:eastAsia="en-US" w:bidi="ar-SA"/>
      </w:rPr>
    </w:lvl>
    <w:lvl w:ilvl="6" w:tplc="6E5EA8CE">
      <w:numFmt w:val="bullet"/>
      <w:lvlText w:val="•"/>
      <w:lvlJc w:val="left"/>
      <w:pPr>
        <w:ind w:left="5524" w:hanging="178"/>
      </w:pPr>
      <w:rPr>
        <w:rFonts w:hint="default"/>
        <w:lang w:val="pt-PT" w:eastAsia="en-US" w:bidi="ar-SA"/>
      </w:rPr>
    </w:lvl>
    <w:lvl w:ilvl="7" w:tplc="9B74174A">
      <w:numFmt w:val="bullet"/>
      <w:lvlText w:val="•"/>
      <w:lvlJc w:val="left"/>
      <w:pPr>
        <w:ind w:left="6445" w:hanging="178"/>
      </w:pPr>
      <w:rPr>
        <w:rFonts w:hint="default"/>
        <w:lang w:val="pt-PT" w:eastAsia="en-US" w:bidi="ar-SA"/>
      </w:rPr>
    </w:lvl>
    <w:lvl w:ilvl="8" w:tplc="C5D0319E">
      <w:numFmt w:val="bullet"/>
      <w:lvlText w:val="•"/>
      <w:lvlJc w:val="left"/>
      <w:pPr>
        <w:ind w:left="7366" w:hanging="178"/>
      </w:pPr>
      <w:rPr>
        <w:rFonts w:hint="default"/>
        <w:lang w:val="pt-PT" w:eastAsia="en-US" w:bidi="ar-SA"/>
      </w:rPr>
    </w:lvl>
  </w:abstractNum>
  <w:abstractNum w:abstractNumId="5" w15:restartNumberingAfterBreak="0">
    <w:nsid w:val="71E825FF"/>
    <w:multiLevelType w:val="hybridMultilevel"/>
    <w:tmpl w:val="A554273C"/>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738A55EA"/>
    <w:multiLevelType w:val="hybridMultilevel"/>
    <w:tmpl w:val="66FA08E6"/>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73EC04BC"/>
    <w:multiLevelType w:val="hybridMultilevel"/>
    <w:tmpl w:val="AB3CAA30"/>
    <w:lvl w:ilvl="0" w:tplc="7C7283CA">
      <w:start w:val="1"/>
      <w:numFmt w:val="upperRoman"/>
      <w:lvlText w:val="%1"/>
      <w:lvlJc w:val="left"/>
      <w:pPr>
        <w:ind w:left="2293" w:hanging="166"/>
      </w:pPr>
      <w:rPr>
        <w:rFonts w:ascii="Times New Roman" w:eastAsia="Times New Roman" w:hAnsi="Times New Roman" w:cs="Times New Roman" w:hint="default"/>
        <w:b/>
        <w:bCs/>
        <w:i w:val="0"/>
        <w:iCs w:val="0"/>
        <w:spacing w:val="0"/>
        <w:w w:val="99"/>
        <w:sz w:val="26"/>
        <w:szCs w:val="26"/>
        <w:lang w:val="pt-PT" w:eastAsia="en-US" w:bidi="ar-SA"/>
      </w:rPr>
    </w:lvl>
    <w:lvl w:ilvl="1" w:tplc="540A8A1A">
      <w:numFmt w:val="bullet"/>
      <w:lvlText w:val="•"/>
      <w:lvlJc w:val="left"/>
      <w:pPr>
        <w:ind w:left="2990" w:hanging="166"/>
      </w:pPr>
      <w:rPr>
        <w:rFonts w:hint="default"/>
        <w:lang w:val="pt-PT" w:eastAsia="en-US" w:bidi="ar-SA"/>
      </w:rPr>
    </w:lvl>
    <w:lvl w:ilvl="2" w:tplc="9BC43534">
      <w:numFmt w:val="bullet"/>
      <w:lvlText w:val="•"/>
      <w:lvlJc w:val="left"/>
      <w:pPr>
        <w:ind w:left="3681" w:hanging="166"/>
      </w:pPr>
      <w:rPr>
        <w:rFonts w:hint="default"/>
        <w:lang w:val="pt-PT" w:eastAsia="en-US" w:bidi="ar-SA"/>
      </w:rPr>
    </w:lvl>
    <w:lvl w:ilvl="3" w:tplc="5832FD56">
      <w:numFmt w:val="bullet"/>
      <w:lvlText w:val="•"/>
      <w:lvlJc w:val="left"/>
      <w:pPr>
        <w:ind w:left="4372" w:hanging="166"/>
      </w:pPr>
      <w:rPr>
        <w:rFonts w:hint="default"/>
        <w:lang w:val="pt-PT" w:eastAsia="en-US" w:bidi="ar-SA"/>
      </w:rPr>
    </w:lvl>
    <w:lvl w:ilvl="4" w:tplc="6308B8F2">
      <w:numFmt w:val="bullet"/>
      <w:lvlText w:val="•"/>
      <w:lvlJc w:val="left"/>
      <w:pPr>
        <w:ind w:left="5063" w:hanging="166"/>
      </w:pPr>
      <w:rPr>
        <w:rFonts w:hint="default"/>
        <w:lang w:val="pt-PT" w:eastAsia="en-US" w:bidi="ar-SA"/>
      </w:rPr>
    </w:lvl>
    <w:lvl w:ilvl="5" w:tplc="ADA4E1A8">
      <w:numFmt w:val="bullet"/>
      <w:lvlText w:val="•"/>
      <w:lvlJc w:val="left"/>
      <w:pPr>
        <w:ind w:left="5754" w:hanging="166"/>
      </w:pPr>
      <w:rPr>
        <w:rFonts w:hint="default"/>
        <w:lang w:val="pt-PT" w:eastAsia="en-US" w:bidi="ar-SA"/>
      </w:rPr>
    </w:lvl>
    <w:lvl w:ilvl="6" w:tplc="878C786E">
      <w:numFmt w:val="bullet"/>
      <w:lvlText w:val="•"/>
      <w:lvlJc w:val="left"/>
      <w:pPr>
        <w:ind w:left="6444" w:hanging="166"/>
      </w:pPr>
      <w:rPr>
        <w:rFonts w:hint="default"/>
        <w:lang w:val="pt-PT" w:eastAsia="en-US" w:bidi="ar-SA"/>
      </w:rPr>
    </w:lvl>
    <w:lvl w:ilvl="7" w:tplc="7A34925E">
      <w:numFmt w:val="bullet"/>
      <w:lvlText w:val="•"/>
      <w:lvlJc w:val="left"/>
      <w:pPr>
        <w:ind w:left="7135" w:hanging="166"/>
      </w:pPr>
      <w:rPr>
        <w:rFonts w:hint="default"/>
        <w:lang w:val="pt-PT" w:eastAsia="en-US" w:bidi="ar-SA"/>
      </w:rPr>
    </w:lvl>
    <w:lvl w:ilvl="8" w:tplc="8E2CCA2C">
      <w:numFmt w:val="bullet"/>
      <w:lvlText w:val="•"/>
      <w:lvlJc w:val="left"/>
      <w:pPr>
        <w:ind w:left="7826" w:hanging="166"/>
      </w:pPr>
      <w:rPr>
        <w:rFonts w:hint="default"/>
        <w:lang w:val="pt-PT" w:eastAsia="en-US" w:bidi="ar-SA"/>
      </w:rPr>
    </w:lvl>
  </w:abstractNum>
  <w:num w:numId="1">
    <w:abstractNumId w:val="4"/>
  </w:num>
  <w:num w:numId="2">
    <w:abstractNumId w:val="7"/>
  </w:num>
  <w:num w:numId="3">
    <w:abstractNumId w:val="3"/>
  </w:num>
  <w:num w:numId="4">
    <w:abstractNumId w:val="0"/>
  </w:num>
  <w:num w:numId="5">
    <w:abstractNumId w:val="5"/>
  </w:num>
  <w:num w:numId="6">
    <w:abstractNumId w:val="6"/>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603"/>
    <w:rsid w:val="00002049"/>
    <w:rsid w:val="000172F3"/>
    <w:rsid w:val="00017A8C"/>
    <w:rsid w:val="00024F3C"/>
    <w:rsid w:val="000252C6"/>
    <w:rsid w:val="00034837"/>
    <w:rsid w:val="00041371"/>
    <w:rsid w:val="0005576A"/>
    <w:rsid w:val="00067719"/>
    <w:rsid w:val="00072B78"/>
    <w:rsid w:val="00082EA3"/>
    <w:rsid w:val="00092330"/>
    <w:rsid w:val="000A774B"/>
    <w:rsid w:val="000B3C87"/>
    <w:rsid w:val="000C3312"/>
    <w:rsid w:val="000C593D"/>
    <w:rsid w:val="000D0F15"/>
    <w:rsid w:val="000D19F2"/>
    <w:rsid w:val="000D5E64"/>
    <w:rsid w:val="000F67B9"/>
    <w:rsid w:val="001016D0"/>
    <w:rsid w:val="0010328C"/>
    <w:rsid w:val="00123982"/>
    <w:rsid w:val="00140A33"/>
    <w:rsid w:val="00153632"/>
    <w:rsid w:val="001571E1"/>
    <w:rsid w:val="00161866"/>
    <w:rsid w:val="001622F1"/>
    <w:rsid w:val="00163E57"/>
    <w:rsid w:val="00170172"/>
    <w:rsid w:val="00171604"/>
    <w:rsid w:val="00171621"/>
    <w:rsid w:val="00172C74"/>
    <w:rsid w:val="00175C76"/>
    <w:rsid w:val="001818F5"/>
    <w:rsid w:val="00190446"/>
    <w:rsid w:val="00197B89"/>
    <w:rsid w:val="001A3C8C"/>
    <w:rsid w:val="001A3D7D"/>
    <w:rsid w:val="001B4AE8"/>
    <w:rsid w:val="001B4ECE"/>
    <w:rsid w:val="001C16E7"/>
    <w:rsid w:val="001D050E"/>
    <w:rsid w:val="001E37E8"/>
    <w:rsid w:val="001E4F61"/>
    <w:rsid w:val="001E71C2"/>
    <w:rsid w:val="001F0FE7"/>
    <w:rsid w:val="001F5E8F"/>
    <w:rsid w:val="001F6120"/>
    <w:rsid w:val="00204756"/>
    <w:rsid w:val="0020546D"/>
    <w:rsid w:val="00213932"/>
    <w:rsid w:val="00217070"/>
    <w:rsid w:val="00225837"/>
    <w:rsid w:val="002258B9"/>
    <w:rsid w:val="0025293A"/>
    <w:rsid w:val="00256640"/>
    <w:rsid w:val="00260CC4"/>
    <w:rsid w:val="002638FA"/>
    <w:rsid w:val="002828D2"/>
    <w:rsid w:val="00284278"/>
    <w:rsid w:val="00294989"/>
    <w:rsid w:val="002B06D4"/>
    <w:rsid w:val="002B1D2A"/>
    <w:rsid w:val="002C15C2"/>
    <w:rsid w:val="002E117C"/>
    <w:rsid w:val="002E3B5B"/>
    <w:rsid w:val="00300DE7"/>
    <w:rsid w:val="00310FD6"/>
    <w:rsid w:val="00314FF2"/>
    <w:rsid w:val="00323DD4"/>
    <w:rsid w:val="00327B1F"/>
    <w:rsid w:val="00344398"/>
    <w:rsid w:val="00364F29"/>
    <w:rsid w:val="0036734F"/>
    <w:rsid w:val="00374D2F"/>
    <w:rsid w:val="00382FAD"/>
    <w:rsid w:val="00392603"/>
    <w:rsid w:val="0039334B"/>
    <w:rsid w:val="003A68AC"/>
    <w:rsid w:val="003D5BBC"/>
    <w:rsid w:val="003D7B2E"/>
    <w:rsid w:val="003E6D4C"/>
    <w:rsid w:val="003F1EDD"/>
    <w:rsid w:val="003F3810"/>
    <w:rsid w:val="00404FCA"/>
    <w:rsid w:val="00456F5C"/>
    <w:rsid w:val="00481248"/>
    <w:rsid w:val="0049253D"/>
    <w:rsid w:val="004A4B0A"/>
    <w:rsid w:val="004C1426"/>
    <w:rsid w:val="004D23AC"/>
    <w:rsid w:val="004D4DD8"/>
    <w:rsid w:val="005210B6"/>
    <w:rsid w:val="00525FF9"/>
    <w:rsid w:val="00526567"/>
    <w:rsid w:val="00530882"/>
    <w:rsid w:val="005369CD"/>
    <w:rsid w:val="00542D86"/>
    <w:rsid w:val="005430E2"/>
    <w:rsid w:val="00546B58"/>
    <w:rsid w:val="00574172"/>
    <w:rsid w:val="00585861"/>
    <w:rsid w:val="005932F3"/>
    <w:rsid w:val="005A54CB"/>
    <w:rsid w:val="005B2584"/>
    <w:rsid w:val="005B5F57"/>
    <w:rsid w:val="005B625C"/>
    <w:rsid w:val="005C0901"/>
    <w:rsid w:val="005C138D"/>
    <w:rsid w:val="005C6E0E"/>
    <w:rsid w:val="005F0EA7"/>
    <w:rsid w:val="005F1480"/>
    <w:rsid w:val="00600B52"/>
    <w:rsid w:val="006034FF"/>
    <w:rsid w:val="00644C28"/>
    <w:rsid w:val="006479A5"/>
    <w:rsid w:val="00663712"/>
    <w:rsid w:val="006A0365"/>
    <w:rsid w:val="006A69E7"/>
    <w:rsid w:val="006D2945"/>
    <w:rsid w:val="006F34A3"/>
    <w:rsid w:val="006F3E7F"/>
    <w:rsid w:val="007021FB"/>
    <w:rsid w:val="00706E2A"/>
    <w:rsid w:val="00706F89"/>
    <w:rsid w:val="00711D0C"/>
    <w:rsid w:val="00712481"/>
    <w:rsid w:val="00721BA6"/>
    <w:rsid w:val="007273DB"/>
    <w:rsid w:val="007534E0"/>
    <w:rsid w:val="00757546"/>
    <w:rsid w:val="00757AE5"/>
    <w:rsid w:val="0076240E"/>
    <w:rsid w:val="007648DA"/>
    <w:rsid w:val="00784498"/>
    <w:rsid w:val="007958CF"/>
    <w:rsid w:val="007C73FC"/>
    <w:rsid w:val="007F0A13"/>
    <w:rsid w:val="00817173"/>
    <w:rsid w:val="00821971"/>
    <w:rsid w:val="00830E6B"/>
    <w:rsid w:val="0083211A"/>
    <w:rsid w:val="008329E8"/>
    <w:rsid w:val="008404F9"/>
    <w:rsid w:val="00843F63"/>
    <w:rsid w:val="008679A2"/>
    <w:rsid w:val="00880E81"/>
    <w:rsid w:val="008C373F"/>
    <w:rsid w:val="008D66B0"/>
    <w:rsid w:val="008E6D36"/>
    <w:rsid w:val="008F0C5F"/>
    <w:rsid w:val="008F19EF"/>
    <w:rsid w:val="008F6249"/>
    <w:rsid w:val="00900AAD"/>
    <w:rsid w:val="0090204F"/>
    <w:rsid w:val="00904087"/>
    <w:rsid w:val="00911A99"/>
    <w:rsid w:val="009132F6"/>
    <w:rsid w:val="00947903"/>
    <w:rsid w:val="009632D4"/>
    <w:rsid w:val="00965CB3"/>
    <w:rsid w:val="00970EAC"/>
    <w:rsid w:val="0098195F"/>
    <w:rsid w:val="00983076"/>
    <w:rsid w:val="009B3070"/>
    <w:rsid w:val="009E2985"/>
    <w:rsid w:val="009E378A"/>
    <w:rsid w:val="009E5F76"/>
    <w:rsid w:val="009F01D6"/>
    <w:rsid w:val="009F7956"/>
    <w:rsid w:val="009F7E23"/>
    <w:rsid w:val="00A04EED"/>
    <w:rsid w:val="00A14195"/>
    <w:rsid w:val="00A16BE2"/>
    <w:rsid w:val="00A310BF"/>
    <w:rsid w:val="00A31386"/>
    <w:rsid w:val="00A61839"/>
    <w:rsid w:val="00A81982"/>
    <w:rsid w:val="00AB30CC"/>
    <w:rsid w:val="00AB6F07"/>
    <w:rsid w:val="00AC7648"/>
    <w:rsid w:val="00AD2433"/>
    <w:rsid w:val="00AD2836"/>
    <w:rsid w:val="00AD507D"/>
    <w:rsid w:val="00AD5B17"/>
    <w:rsid w:val="00AE38E1"/>
    <w:rsid w:val="00AE544E"/>
    <w:rsid w:val="00B0605B"/>
    <w:rsid w:val="00B21D38"/>
    <w:rsid w:val="00B242F4"/>
    <w:rsid w:val="00B25559"/>
    <w:rsid w:val="00B31CCF"/>
    <w:rsid w:val="00B34CE6"/>
    <w:rsid w:val="00B4410B"/>
    <w:rsid w:val="00B5084B"/>
    <w:rsid w:val="00B61BC5"/>
    <w:rsid w:val="00B96718"/>
    <w:rsid w:val="00BA5889"/>
    <w:rsid w:val="00BB4B21"/>
    <w:rsid w:val="00BC4334"/>
    <w:rsid w:val="00BD0127"/>
    <w:rsid w:val="00BE6C6B"/>
    <w:rsid w:val="00BF0E39"/>
    <w:rsid w:val="00BF3613"/>
    <w:rsid w:val="00C20003"/>
    <w:rsid w:val="00C30DC5"/>
    <w:rsid w:val="00C471EE"/>
    <w:rsid w:val="00C66A6C"/>
    <w:rsid w:val="00C75579"/>
    <w:rsid w:val="00C76367"/>
    <w:rsid w:val="00C86A8C"/>
    <w:rsid w:val="00CA6C81"/>
    <w:rsid w:val="00CB29E3"/>
    <w:rsid w:val="00CB2D2A"/>
    <w:rsid w:val="00CE1398"/>
    <w:rsid w:val="00CF2959"/>
    <w:rsid w:val="00D03CB1"/>
    <w:rsid w:val="00D147A2"/>
    <w:rsid w:val="00D45CCD"/>
    <w:rsid w:val="00D56CAC"/>
    <w:rsid w:val="00D80957"/>
    <w:rsid w:val="00D87BC7"/>
    <w:rsid w:val="00DB601A"/>
    <w:rsid w:val="00DC09C4"/>
    <w:rsid w:val="00DC30F2"/>
    <w:rsid w:val="00DC5980"/>
    <w:rsid w:val="00DD02DE"/>
    <w:rsid w:val="00DE04C8"/>
    <w:rsid w:val="00DE1F37"/>
    <w:rsid w:val="00DF1736"/>
    <w:rsid w:val="00E11115"/>
    <w:rsid w:val="00E255D2"/>
    <w:rsid w:val="00E344CD"/>
    <w:rsid w:val="00E35E41"/>
    <w:rsid w:val="00E5294E"/>
    <w:rsid w:val="00E6519A"/>
    <w:rsid w:val="00E868CD"/>
    <w:rsid w:val="00E94A98"/>
    <w:rsid w:val="00E97236"/>
    <w:rsid w:val="00EA6211"/>
    <w:rsid w:val="00EA753D"/>
    <w:rsid w:val="00EC1EFA"/>
    <w:rsid w:val="00EC3B38"/>
    <w:rsid w:val="00ED2305"/>
    <w:rsid w:val="00ED3701"/>
    <w:rsid w:val="00ED39E3"/>
    <w:rsid w:val="00ED49A3"/>
    <w:rsid w:val="00EE25C3"/>
    <w:rsid w:val="00EE5D8A"/>
    <w:rsid w:val="00EF4DAB"/>
    <w:rsid w:val="00F0404F"/>
    <w:rsid w:val="00F2278D"/>
    <w:rsid w:val="00F27652"/>
    <w:rsid w:val="00F43BB4"/>
    <w:rsid w:val="00F84DDF"/>
    <w:rsid w:val="00F90ACB"/>
    <w:rsid w:val="00FA45C1"/>
    <w:rsid w:val="00FC02E3"/>
    <w:rsid w:val="00FC0993"/>
    <w:rsid w:val="00FC3B61"/>
    <w:rsid w:val="00FF3A8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FF95E"/>
  <w15:docId w15:val="{A9F6B4CF-D74E-4137-97F5-6C8606DE0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382FAD"/>
    <w:rPr>
      <w:rFonts w:ascii="Times New Roman" w:eastAsia="Times New Roman" w:hAnsi="Times New Roman" w:cs="Times New Roman"/>
      <w:lang w:val="pt-PT"/>
    </w:rPr>
  </w:style>
  <w:style w:type="paragraph" w:styleId="Ttulo1">
    <w:name w:val="heading 1"/>
    <w:basedOn w:val="Normal"/>
    <w:uiPriority w:val="1"/>
    <w:qFormat/>
    <w:pPr>
      <w:spacing w:before="19"/>
      <w:ind w:left="20"/>
      <w:outlineLvl w:val="0"/>
    </w:pPr>
    <w:rPr>
      <w:b/>
      <w:bCs/>
      <w:sz w:val="26"/>
      <w:szCs w:val="26"/>
    </w:rPr>
  </w:style>
  <w:style w:type="paragraph" w:styleId="Ttulo3">
    <w:name w:val="heading 3"/>
    <w:basedOn w:val="Normal"/>
    <w:next w:val="Normal"/>
    <w:link w:val="Ttulo3Char"/>
    <w:uiPriority w:val="9"/>
    <w:unhideWhenUsed/>
    <w:qFormat/>
    <w:rsid w:val="009B3070"/>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lang w:val="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pPr>
      <w:ind w:left="1" w:right="135" w:firstLine="2126"/>
      <w:jc w:val="both"/>
    </w:pPr>
    <w:rPr>
      <w:sz w:val="26"/>
      <w:szCs w:val="26"/>
    </w:rPr>
  </w:style>
  <w:style w:type="paragraph" w:styleId="Ttulo">
    <w:name w:val="Title"/>
    <w:basedOn w:val="Normal"/>
    <w:uiPriority w:val="1"/>
    <w:qFormat/>
    <w:pPr>
      <w:spacing w:line="388" w:lineRule="exact"/>
      <w:ind w:left="449"/>
    </w:pPr>
    <w:rPr>
      <w:b/>
      <w:bCs/>
      <w:i/>
      <w:iCs/>
      <w:sz w:val="34"/>
      <w:szCs w:val="34"/>
    </w:rPr>
  </w:style>
  <w:style w:type="paragraph" w:styleId="PargrafodaLista">
    <w:name w:val="List Paragraph"/>
    <w:basedOn w:val="Normal"/>
    <w:uiPriority w:val="34"/>
    <w:qFormat/>
    <w:pPr>
      <w:spacing w:before="183"/>
      <w:ind w:left="1" w:right="135" w:firstLine="2126"/>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1B4AE8"/>
    <w:pPr>
      <w:tabs>
        <w:tab w:val="center" w:pos="4252"/>
        <w:tab w:val="right" w:pos="8504"/>
      </w:tabs>
    </w:pPr>
  </w:style>
  <w:style w:type="character" w:customStyle="1" w:styleId="CabealhoChar">
    <w:name w:val="Cabeçalho Char"/>
    <w:basedOn w:val="Fontepargpadro"/>
    <w:link w:val="Cabealho"/>
    <w:uiPriority w:val="99"/>
    <w:rsid w:val="001B4AE8"/>
    <w:rPr>
      <w:rFonts w:ascii="Times New Roman" w:eastAsia="Times New Roman" w:hAnsi="Times New Roman" w:cs="Times New Roman"/>
      <w:lang w:val="pt-PT"/>
    </w:rPr>
  </w:style>
  <w:style w:type="paragraph" w:styleId="Rodap">
    <w:name w:val="footer"/>
    <w:basedOn w:val="Normal"/>
    <w:link w:val="RodapChar"/>
    <w:uiPriority w:val="99"/>
    <w:unhideWhenUsed/>
    <w:rsid w:val="001B4AE8"/>
    <w:pPr>
      <w:tabs>
        <w:tab w:val="center" w:pos="4252"/>
        <w:tab w:val="right" w:pos="8504"/>
      </w:tabs>
    </w:pPr>
  </w:style>
  <w:style w:type="character" w:customStyle="1" w:styleId="RodapChar">
    <w:name w:val="Rodapé Char"/>
    <w:basedOn w:val="Fontepargpadro"/>
    <w:link w:val="Rodap"/>
    <w:uiPriority w:val="99"/>
    <w:rsid w:val="001B4AE8"/>
    <w:rPr>
      <w:rFonts w:ascii="Times New Roman" w:eastAsia="Times New Roman" w:hAnsi="Times New Roman" w:cs="Times New Roman"/>
      <w:lang w:val="pt-PT"/>
    </w:rPr>
  </w:style>
  <w:style w:type="table" w:styleId="Tabelacomgrade">
    <w:name w:val="Table Grid"/>
    <w:basedOn w:val="Tabelanormal"/>
    <w:uiPriority w:val="39"/>
    <w:rsid w:val="00DC5980"/>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qFormat/>
    <w:rsid w:val="008F6249"/>
    <w:pPr>
      <w:widowControl/>
      <w:suppressAutoHyphens/>
      <w:autoSpaceDE/>
      <w:autoSpaceDN/>
      <w:spacing w:before="200" w:line="360" w:lineRule="auto"/>
    </w:pPr>
    <w:rPr>
      <w:rFonts w:ascii="Source Code Pro" w:eastAsia="Source Code Pro" w:hAnsi="Source Code Pro" w:cs="Source Code Pro"/>
      <w:color w:val="424242"/>
      <w:sz w:val="20"/>
      <w:szCs w:val="20"/>
      <w:lang w:eastAsia="zh-CN" w:bidi="hi-IN"/>
    </w:rPr>
  </w:style>
  <w:style w:type="character" w:customStyle="1" w:styleId="Ttulo3Char">
    <w:name w:val="Título 3 Char"/>
    <w:basedOn w:val="Fontepargpadro"/>
    <w:link w:val="Ttulo3"/>
    <w:uiPriority w:val="9"/>
    <w:rsid w:val="009B3070"/>
    <w:rPr>
      <w:rFonts w:asciiTheme="majorHAnsi" w:eastAsiaTheme="majorEastAsia" w:hAnsiTheme="majorHAnsi" w:cstheme="majorBidi"/>
      <w:color w:val="243F60" w:themeColor="accent1" w:themeShade="7F"/>
      <w:sz w:val="24"/>
      <w:szCs w:val="24"/>
      <w:lang w:val="pt-BR"/>
    </w:rPr>
  </w:style>
  <w:style w:type="paragraph" w:styleId="NormalWeb">
    <w:name w:val="Normal (Web)"/>
    <w:basedOn w:val="Normal"/>
    <w:uiPriority w:val="99"/>
    <w:semiHidden/>
    <w:unhideWhenUsed/>
    <w:rsid w:val="007C73FC"/>
    <w:rPr>
      <w:sz w:val="24"/>
      <w:szCs w:val="24"/>
    </w:rPr>
  </w:style>
  <w:style w:type="paragraph" w:customStyle="1" w:styleId="Contedodoquadro">
    <w:name w:val="Conteúdo do quadro"/>
    <w:basedOn w:val="Normal"/>
    <w:qFormat/>
    <w:rsid w:val="00AD507D"/>
    <w:pPr>
      <w:suppressAutoHyphens/>
      <w:autoSpaceDE/>
      <w:autoSpaceDN/>
    </w:pPr>
  </w:style>
  <w:style w:type="character" w:styleId="Hyperlink">
    <w:name w:val="Hyperlink"/>
    <w:basedOn w:val="Fontepargpadro"/>
    <w:uiPriority w:val="99"/>
    <w:unhideWhenUsed/>
    <w:rsid w:val="0090204F"/>
    <w:rPr>
      <w:color w:val="0000FF" w:themeColor="hyperlink"/>
      <w:u w:val="single"/>
    </w:rPr>
  </w:style>
  <w:style w:type="character" w:styleId="MenoPendente">
    <w:name w:val="Unresolved Mention"/>
    <w:basedOn w:val="Fontepargpadro"/>
    <w:uiPriority w:val="99"/>
    <w:semiHidden/>
    <w:unhideWhenUsed/>
    <w:rsid w:val="0090204F"/>
    <w:rPr>
      <w:color w:val="605E5C"/>
      <w:shd w:val="clear" w:color="auto" w:fill="E1DFDD"/>
    </w:rPr>
  </w:style>
  <w:style w:type="character" w:styleId="Forte">
    <w:name w:val="Strong"/>
    <w:basedOn w:val="Fontepargpadro"/>
    <w:uiPriority w:val="22"/>
    <w:qFormat/>
    <w:rsid w:val="00B508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6190628">
      <w:bodyDiv w:val="1"/>
      <w:marLeft w:val="0"/>
      <w:marRight w:val="0"/>
      <w:marTop w:val="0"/>
      <w:marBottom w:val="0"/>
      <w:divBdr>
        <w:top w:val="none" w:sz="0" w:space="0" w:color="auto"/>
        <w:left w:val="none" w:sz="0" w:space="0" w:color="auto"/>
        <w:bottom w:val="none" w:sz="0" w:space="0" w:color="auto"/>
        <w:right w:val="none" w:sz="0" w:space="0" w:color="auto"/>
      </w:divBdr>
    </w:div>
    <w:div w:id="1291937613">
      <w:bodyDiv w:val="1"/>
      <w:marLeft w:val="0"/>
      <w:marRight w:val="0"/>
      <w:marTop w:val="0"/>
      <w:marBottom w:val="0"/>
      <w:divBdr>
        <w:top w:val="none" w:sz="0" w:space="0" w:color="auto"/>
        <w:left w:val="none" w:sz="0" w:space="0" w:color="auto"/>
        <w:bottom w:val="none" w:sz="0" w:space="0" w:color="auto"/>
        <w:right w:val="none" w:sz="0" w:space="0" w:color="auto"/>
      </w:divBdr>
    </w:div>
    <w:div w:id="1425305435">
      <w:bodyDiv w:val="1"/>
      <w:marLeft w:val="0"/>
      <w:marRight w:val="0"/>
      <w:marTop w:val="0"/>
      <w:marBottom w:val="0"/>
      <w:divBdr>
        <w:top w:val="none" w:sz="0" w:space="0" w:color="auto"/>
        <w:left w:val="none" w:sz="0" w:space="0" w:color="auto"/>
        <w:bottom w:val="none" w:sz="0" w:space="0" w:color="auto"/>
        <w:right w:val="none" w:sz="0" w:space="0" w:color="auto"/>
      </w:divBdr>
    </w:div>
    <w:div w:id="1692340027">
      <w:bodyDiv w:val="1"/>
      <w:marLeft w:val="0"/>
      <w:marRight w:val="0"/>
      <w:marTop w:val="0"/>
      <w:marBottom w:val="0"/>
      <w:divBdr>
        <w:top w:val="none" w:sz="0" w:space="0" w:color="auto"/>
        <w:left w:val="none" w:sz="0" w:space="0" w:color="auto"/>
        <w:bottom w:val="none" w:sz="0" w:space="0" w:color="auto"/>
        <w:right w:val="none" w:sz="0" w:space="0" w:color="auto"/>
      </w:divBdr>
    </w:div>
    <w:div w:id="182839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pellotti.com/presentes/artigos-diversos/arvore-natal-verde-270cm-1949-galhos-rio-master?srsltid=AfmBOopiDUNITXnhqXliahTme1XA2eia-pFtWD_yStbJroocVObgx0C9" TargetMode="External"/><Relationship Id="rId13" Type="http://schemas.openxmlformats.org/officeDocument/2006/relationships/hyperlink" Target="https://www.ferreiracosta.com/produto/429863/pisca-pisca-de-led-cordao-8-funcoes-100-lampadas-branco-220v-ecoline?srsltid=AfmBOopqnY2bfliLdbzKqRnGU1Cp17llE6ISDmlrSx57Iq6Sg0mRhN56" TargetMode="External"/><Relationship Id="rId18" Type="http://schemas.openxmlformats.org/officeDocument/2006/relationships/hyperlink" Target="https://www.centroeletrico.com/produto/laco-de-natal-vermelho-c-10pcs-5cm-88761?srsltid=AfmBOorkj1My5wmvFwn0_XdExqoJdgnls8Fzw_3qxglGvTIfhdGVN4Hg" TargetMode="External"/><Relationship Id="rId26" Type="http://schemas.openxmlformats.org/officeDocument/2006/relationships/hyperlink" Target="https://www.kalunga.com.br/prod/refil-de-cola-quente-fina-1kg-76-bastoes-transparente-stick-glue-pt-1-un/023079" TargetMode="External"/><Relationship Id="rId3" Type="http://schemas.openxmlformats.org/officeDocument/2006/relationships/styles" Target="styles.xml"/><Relationship Id="rId21" Type="http://schemas.openxmlformats.org/officeDocument/2006/relationships/hyperlink" Target="https://www.madeiramadeira.com.br/conj-26-bolas-natalinas-sortidas-vermelho-6cm-950690652.html?seller=22455"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benluz.com.br/natal/cordao-led/cordao-100-leds-conector-mf-10-m-a-prova-d-agua-branco-quente-220v" TargetMode="External"/><Relationship Id="rId17" Type="http://schemas.openxmlformats.org/officeDocument/2006/relationships/hyperlink" Target="https://www.lojasmel.com/conjunto-para-decoracao-natal-12-pecas-mini-lacos-vermelhos-poliester-5x5-5x0-5cm-lm1372-honeyhome/p?srsltid=AfmBOorBj9hcYB9rT7DcBADmkj-W6F-BNziJ9TSjDLnTDEJO8V6xV3ye" TargetMode="External"/><Relationship Id="rId25" Type="http://schemas.openxmlformats.org/officeDocument/2006/relationships/hyperlink" Target="https://www.lojaslinna.com.br/pisca-pisca-cascata-led-com-100-lampadas-branco-127-v-2-3-m-1-un-1207958/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atacadonipocenter.com.br/produto/festao-nevado-2mx13cm-verde-natal-6-fitas-7464" TargetMode="External"/><Relationship Id="rId20" Type="http://schemas.openxmlformats.org/officeDocument/2006/relationships/hyperlink" Target="https://www.embaleme.com.br/bola-enfeite-de-natal-dourada-lisa-6cm-c-6-unidades-cromus?srsltid=AfmBOorq3yXfUoVhqGUkNir9_4d2tF_MRyEoLTk0R7VLKFWwp45u0M_f" TargetMode="External"/><Relationship Id="rId29" Type="http://schemas.openxmlformats.org/officeDocument/2006/relationships/hyperlink" Target="https://www.embaleme.com.br/fita-cetim-verde-band-38mmx10m-progresso?srsltid=AfmBOorpckUWmWxvkX7b62geRIwB4othyt1SaB9KRjClb8WXgVRQaWw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enluz.com.br/espeto-de-jardim-led-laser-projetor" TargetMode="External"/><Relationship Id="rId24" Type="http://schemas.openxmlformats.org/officeDocument/2006/relationships/hyperlink" Target="https://www.benluz.com.br/cascata-fixa-100-leds-fio-branco-25-metros-branco-frio-220v?srsltid=AfmBOopmCwDMR-gXTuaGqfIn2-qiCjKD7JhrFSwyrxIv4nXssZz67MQa" TargetMode="External"/><Relationship Id="rId32" Type="http://schemas.openxmlformats.org/officeDocument/2006/relationships/hyperlink" Target="https://www.lojaslinna.com.br/fita-cetim-vermelho-100-poliester-40-09-10-m-38-mm-07-1073301/p"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reidoarmarinho.com.br/festao-de-natal-metalizado-verde-menta-2-00mts-x-15cm-merita-ffj-415-200/p" TargetMode="External"/><Relationship Id="rId23" Type="http://schemas.openxmlformats.org/officeDocument/2006/relationships/hyperlink" Target="https://www.todatreco.com.br/estrela-ponteira-dourada-natalina-topo-arvore-de-natal-20cm/" TargetMode="External"/><Relationship Id="rId28" Type="http://schemas.openxmlformats.org/officeDocument/2006/relationships/hyperlink" Target="https://www.extrafesta.com.br/natal/fitas-natalinas/fita-aramada-de-natal-linhas-douradas-6-3cm-x-3m" TargetMode="External"/><Relationship Id="rId36" Type="http://schemas.openxmlformats.org/officeDocument/2006/relationships/fontTable" Target="fontTable.xml"/><Relationship Id="rId10" Type="http://schemas.openxmlformats.org/officeDocument/2006/relationships/hyperlink" Target="https://www.sustentaled.com.br/projetor-led-natal-laser-desenhos-natalinos-fixo-ip44-rgb-colorido?srsltid=AfmBOop7nqJhrYM3IWslmQHN_LIEatmWQPFFuMfJoZFpj19LTNRyHKAo" TargetMode="External"/><Relationship Id="rId19" Type="http://schemas.openxmlformats.org/officeDocument/2006/relationships/hyperlink" Target="https://www.atacadonipocenter.com.br/produto/laco-7cm-6-pecas-xadrez-dour-verm-natal-6330" TargetMode="External"/><Relationship Id="rId31" Type="http://schemas.openxmlformats.org/officeDocument/2006/relationships/hyperlink" Target="https://www.feltrossantafe.net/fita-de-cetim-poliester-cor-29-vermelho-38mm-10m/p?srsltid=AfmBOoph2zRwzVyqTFtBHTdJz-GmsFmO5sU5G_jr7QgU3XfndAREnB4Y" TargetMode="External"/><Relationship Id="rId4" Type="http://schemas.openxmlformats.org/officeDocument/2006/relationships/settings" Target="settings.xml"/><Relationship Id="rId9" Type="http://schemas.openxmlformats.org/officeDocument/2006/relationships/hyperlink" Target="https://www.rihappy.com.br/arvore-de-natal-pinheiro-de-270-cm-com-1949-galhos---topo-1003203509/p?srsltid=AfmBOoque4dPOkb98X-HwWKdjKzILK_cjHWof2pNr8yfPdcVaOshpt8z" TargetMode="External"/><Relationship Id="rId14" Type="http://schemas.openxmlformats.org/officeDocument/2006/relationships/hyperlink" Target="https://www.ferreiracosta.com/produto/429863/pisca-pisca-de-led-cordao-8-funcoes-100-lampadas-branco-220v-ecoline?srsltid=AfmBOopqnY2bfliLdbzKqRnGU1Cp17llE6ISDmlrSx57Iq6Sg0mRhN56" TargetMode="External"/><Relationship Id="rId22" Type="http://schemas.openxmlformats.org/officeDocument/2006/relationships/hyperlink" Target="https://www.leroymerlin.com.br/ponteira-estrela-aramada-luxo-glitter-dourada-20cm-magizi_1571049102" TargetMode="External"/><Relationship Id="rId27" Type="http://schemas.openxmlformats.org/officeDocument/2006/relationships/hyperlink" Target="https://www.feltrossantafe.net/bastao-cola-quente-eco-fina-75mm-x-30cm-un/p" TargetMode="External"/><Relationship Id="rId30" Type="http://schemas.openxmlformats.org/officeDocument/2006/relationships/hyperlink" Target="https://www.feltrossantafe.net/fita-de-cetim-poliester-cor-23-verde-bilhar-38mm-10m/p" TargetMode="External"/><Relationship Id="rId35"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hyperlink" Target="mailto:secretariadeobras@amaralferrador.rs.gov.br" TargetMode="External"/><Relationship Id="rId2" Type="http://schemas.openxmlformats.org/officeDocument/2006/relationships/hyperlink" Target="mailto:secretariadeobras@amaralferrador.rs.gov.br" TargetMode="External"/><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mailto:adm.amaral@hotmail.com" TargetMode="External"/><Relationship Id="rId2" Type="http://schemas.openxmlformats.org/officeDocument/2006/relationships/hyperlink" Target="mailto:adm.amaral@hotmail.com" TargetMode="External"/><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78DC79-8B31-41C2-B0FF-539E68AB1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1451</TotalTime>
  <Pages>9</Pages>
  <Words>2417</Words>
  <Characters>13057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Decreto nº 2.509 - Altera Decreto 2.506</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nº 2.509 - Altera Decreto 2.506</dc:title>
  <dc:creator>PAULO CESAR</dc:creator>
  <cp:lastModifiedBy>Meio Ambiente</cp:lastModifiedBy>
  <cp:revision>91</cp:revision>
  <cp:lastPrinted>2025-11-17T20:43:00Z</cp:lastPrinted>
  <dcterms:created xsi:type="dcterms:W3CDTF">2025-08-25T14:07:00Z</dcterms:created>
  <dcterms:modified xsi:type="dcterms:W3CDTF">2025-11-24T16:56:00Z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2020-04-09T00:00:00Z</vt:filetime>
  </property>
  <property fmtid="{D5CDD505-2E9C-101B-9397-08002B2CF9AE}" pid="3" name="Creator">
    <vt:lpwstr>PDFCreator 3.3.2.3528</vt:lpwstr>
  </property>
  <property fmtid="{D5CDD505-2E9C-101B-9397-08002B2CF9AE}" pid="4" name="LastSaved">
    <vt:filetime>2024-12-26T00:00:00Z</vt:filetime>
  </property>
  <property fmtid="{D5CDD505-2E9C-101B-9397-08002B2CF9AE}" pid="5" name="Producer">
    <vt:lpwstr>PDFCreator 3.3.2.3528; modified using iTextSharp™ 5.5.12 ©2000-2017 iText Group NV (AGPL-version)</vt:lpwstr>
  </property>
</Properties>
</file>