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E405" w14:textId="48F2C7F4" w:rsidR="005F0EA7" w:rsidRDefault="00CE1398" w:rsidP="005F0EA7">
      <w:pPr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D</w:t>
      </w:r>
      <w:r w:rsidR="005F0EA7" w:rsidRPr="005F0EA7">
        <w:rPr>
          <w:b/>
          <w:bCs/>
          <w:snapToGrid w:val="0"/>
          <w:color w:val="000000"/>
          <w:sz w:val="28"/>
          <w:szCs w:val="28"/>
        </w:rPr>
        <w:t xml:space="preserve">OCUMENTO DE FORMALIZAÇÃO </w:t>
      </w:r>
    </w:p>
    <w:p w14:paraId="21CA2709" w14:textId="0DBD4853" w:rsidR="005F0EA7" w:rsidRPr="009D0749" w:rsidRDefault="005F0EA7" w:rsidP="009D0749">
      <w:pPr>
        <w:jc w:val="center"/>
        <w:rPr>
          <w:b/>
          <w:bCs/>
          <w:snapToGrid w:val="0"/>
          <w:color w:val="000000"/>
          <w:sz w:val="40"/>
          <w:szCs w:val="40"/>
        </w:rPr>
      </w:pPr>
      <w:r w:rsidRPr="005F0EA7">
        <w:rPr>
          <w:b/>
          <w:bCs/>
          <w:snapToGrid w:val="0"/>
          <w:color w:val="000000"/>
          <w:sz w:val="28"/>
          <w:szCs w:val="28"/>
        </w:rPr>
        <w:t>DE DEMANDA – DFD</w:t>
      </w:r>
    </w:p>
    <w:p w14:paraId="5067CD19" w14:textId="375B87D0" w:rsidR="00CE1398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Identificação do requisitante: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F0EA7" w:rsidRPr="005F0EA7" w14:paraId="678CD688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0FDD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Secretaria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6242" w14:textId="69D688E0" w:rsidR="00A43DD5" w:rsidRPr="00A43DD5" w:rsidRDefault="00A43DD5" w:rsidP="00A43DD5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A43DD5">
              <w:rPr>
                <w:bCs/>
                <w:snapToGrid w:val="0"/>
                <w:color w:val="000000"/>
                <w:sz w:val="24"/>
                <w:szCs w:val="24"/>
              </w:rPr>
              <w:t xml:space="preserve">Secretaria </w:t>
            </w:r>
            <w:r w:rsidR="00FB3C6A">
              <w:rPr>
                <w:bCs/>
                <w:snapToGrid w:val="0"/>
                <w:color w:val="000000"/>
                <w:sz w:val="24"/>
                <w:szCs w:val="24"/>
              </w:rPr>
              <w:t>de Viação e Transportes</w:t>
            </w:r>
          </w:p>
          <w:p w14:paraId="55278101" w14:textId="4DAE9EAD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5F0EA7" w:rsidRPr="005F0EA7" w14:paraId="05124B93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1113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Secretário(a)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CE6F" w14:textId="0DE39C79" w:rsidR="005F0EA7" w:rsidRPr="005F0EA7" w:rsidRDefault="00FB3C6A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FRANCIELI LOPES NUNES</w:t>
            </w:r>
          </w:p>
        </w:tc>
      </w:tr>
      <w:tr w:rsidR="005F0EA7" w:rsidRPr="005F0EA7" w14:paraId="4E1C1494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F250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AB7A" w14:textId="37DA4779" w:rsidR="005F0EA7" w:rsidRPr="005F0EA7" w:rsidRDefault="00FB3C6A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FRANCIELI LOPES NUNES</w:t>
            </w:r>
          </w:p>
        </w:tc>
      </w:tr>
      <w:tr w:rsidR="005F0EA7" w:rsidRPr="005F0EA7" w14:paraId="660F20C1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4084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DE1F" w14:textId="7E201DB2" w:rsidR="005F0EA7" w:rsidRPr="005F0EA7" w:rsidRDefault="00FB3C6A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Sec.transportes</w:t>
            </w:r>
            <w:r w:rsidR="00A43DD5" w:rsidRPr="00A43DD5">
              <w:rPr>
                <w:bCs/>
                <w:snapToGrid w:val="0"/>
                <w:color w:val="000000"/>
                <w:sz w:val="24"/>
                <w:szCs w:val="24"/>
              </w:rPr>
              <w:t>@amaralferrador.rs.gov.br</w:t>
            </w:r>
          </w:p>
        </w:tc>
      </w:tr>
      <w:tr w:rsidR="005F0EA7" w:rsidRPr="005F0EA7" w14:paraId="3699196C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6F9E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E2A1" w14:textId="5713EAA0" w:rsidR="005F0EA7" w:rsidRPr="005F0EA7" w:rsidRDefault="00A43DD5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(</w:t>
            </w:r>
            <w:r w:rsidRPr="00A43DD5">
              <w:rPr>
                <w:bCs/>
                <w:snapToGrid w:val="0"/>
                <w:color w:val="000000"/>
                <w:sz w:val="24"/>
                <w:szCs w:val="24"/>
              </w:rPr>
              <w:t>051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)</w:t>
            </w:r>
            <w:r w:rsidR="00C7280B"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 w:rsidR="00FB3C6A">
              <w:rPr>
                <w:bCs/>
                <w:snapToGrid w:val="0"/>
                <w:color w:val="000000"/>
                <w:sz w:val="24"/>
                <w:szCs w:val="24"/>
              </w:rPr>
              <w:t>3</w:t>
            </w:r>
            <w:r w:rsidRPr="00A43DD5">
              <w:rPr>
                <w:bCs/>
                <w:snapToGrid w:val="0"/>
                <w:color w:val="000000"/>
                <w:sz w:val="24"/>
                <w:szCs w:val="24"/>
              </w:rPr>
              <w:t>6701800</w:t>
            </w:r>
          </w:p>
        </w:tc>
      </w:tr>
    </w:tbl>
    <w:p w14:paraId="2A712365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5167A764" w14:textId="69FCD1CF" w:rsidR="005F0EA7" w:rsidRPr="00752420" w:rsidRDefault="001C5C39" w:rsidP="005F0EA7">
      <w:pPr>
        <w:rPr>
          <w:bCs/>
          <w:snapToGrid w:val="0"/>
          <w:sz w:val="24"/>
          <w:szCs w:val="24"/>
        </w:rPr>
      </w:pPr>
      <w:r w:rsidRPr="00752420">
        <w:rPr>
          <w:bCs/>
          <w:snapToGrid w:val="0"/>
          <w:sz w:val="24"/>
          <w:szCs w:val="24"/>
        </w:rPr>
        <w:t>A demanda</w:t>
      </w:r>
      <w:r w:rsidR="00DC6F3A" w:rsidRPr="00752420">
        <w:rPr>
          <w:bCs/>
          <w:snapToGrid w:val="0"/>
          <w:sz w:val="24"/>
          <w:szCs w:val="24"/>
        </w:rPr>
        <w:t xml:space="preserve"> </w:t>
      </w:r>
      <w:r w:rsidR="00752420" w:rsidRPr="00752420">
        <w:rPr>
          <w:bCs/>
          <w:snapToGrid w:val="0"/>
          <w:sz w:val="24"/>
          <w:szCs w:val="24"/>
        </w:rPr>
        <w:t xml:space="preserve">não </w:t>
      </w:r>
      <w:r w:rsidR="005F0EA7" w:rsidRPr="00752420">
        <w:rPr>
          <w:bCs/>
          <w:snapToGrid w:val="0"/>
          <w:sz w:val="24"/>
          <w:szCs w:val="24"/>
        </w:rPr>
        <w:t>está prevista no plano anual de contratações.</w:t>
      </w:r>
    </w:p>
    <w:p w14:paraId="108D8F08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3B953F05" w14:textId="030EA9FD" w:rsidR="00FB3C6A" w:rsidRPr="005F0EA7" w:rsidRDefault="00647AE0" w:rsidP="00FB3C6A">
      <w:pPr>
        <w:rPr>
          <w:bCs/>
          <w:snapToGrid w:val="0"/>
          <w:color w:val="000000"/>
          <w:sz w:val="24"/>
          <w:szCs w:val="24"/>
        </w:rPr>
      </w:pPr>
      <w:bookmarkStart w:id="0" w:name="_Hlk160902732"/>
      <w:r>
        <w:rPr>
          <w:bCs/>
          <w:snapToGrid w:val="0"/>
          <w:color w:val="000000"/>
          <w:sz w:val="24"/>
          <w:szCs w:val="24"/>
        </w:rPr>
        <w:t xml:space="preserve">Objeto: </w:t>
      </w:r>
      <w:bookmarkEnd w:id="0"/>
      <w:r w:rsidR="007D486F" w:rsidRPr="00235E89">
        <w:rPr>
          <w:bCs/>
          <w:snapToGrid w:val="0"/>
          <w:sz w:val="24"/>
          <w:szCs w:val="24"/>
          <w:lang w:val="pt-BR"/>
        </w:rPr>
        <w:t>Contratação</w:t>
      </w:r>
      <w:r w:rsidR="00CF232E" w:rsidRPr="00235E89">
        <w:rPr>
          <w:bCs/>
          <w:snapToGrid w:val="0"/>
          <w:sz w:val="24"/>
          <w:szCs w:val="24"/>
          <w:lang w:val="pt-BR"/>
        </w:rPr>
        <w:t xml:space="preserve"> de empresa especializada</w:t>
      </w:r>
      <w:r w:rsidR="001C5C39" w:rsidRPr="00235E89">
        <w:rPr>
          <w:bCs/>
          <w:snapToGrid w:val="0"/>
          <w:sz w:val="24"/>
          <w:szCs w:val="24"/>
        </w:rPr>
        <w:t xml:space="preserve"> para a aquisição de </w:t>
      </w:r>
      <w:r w:rsidR="009E241B">
        <w:rPr>
          <w:bCs/>
          <w:snapToGrid w:val="0"/>
          <w:sz w:val="24"/>
          <w:szCs w:val="24"/>
        </w:rPr>
        <w:t>óleos lubrificantes</w:t>
      </w:r>
      <w:r w:rsidR="005F344C">
        <w:rPr>
          <w:bCs/>
          <w:snapToGrid w:val="0"/>
          <w:sz w:val="24"/>
          <w:szCs w:val="24"/>
        </w:rPr>
        <w:t xml:space="preserve">, aditivo e fluido </w:t>
      </w:r>
      <w:r w:rsidR="009E241B">
        <w:rPr>
          <w:bCs/>
          <w:snapToGrid w:val="0"/>
          <w:sz w:val="24"/>
          <w:szCs w:val="24"/>
        </w:rPr>
        <w:t xml:space="preserve">para uso da secretária de </w:t>
      </w:r>
      <w:r w:rsidR="00FB3C6A">
        <w:rPr>
          <w:bCs/>
          <w:snapToGrid w:val="0"/>
          <w:sz w:val="24"/>
          <w:szCs w:val="24"/>
        </w:rPr>
        <w:t xml:space="preserve">Viação  e Transportes </w:t>
      </w:r>
      <w:r w:rsidR="009E241B">
        <w:rPr>
          <w:bCs/>
          <w:snapToGrid w:val="0"/>
          <w:sz w:val="24"/>
          <w:szCs w:val="24"/>
        </w:rPr>
        <w:t xml:space="preserve">, com a finalidade de garantir </w:t>
      </w:r>
      <w:r w:rsidR="009E241B">
        <w:t xml:space="preserve">a manutenção das maquinas e equipamentos </w:t>
      </w:r>
      <w:r w:rsidR="00FB3C6A">
        <w:t xml:space="preserve">e veiculos </w:t>
      </w:r>
      <w:r w:rsidR="009E241B">
        <w:t>da pasta</w:t>
      </w:r>
      <w:r w:rsidR="009E241B">
        <w:rPr>
          <w:bCs/>
          <w:snapToGrid w:val="0"/>
          <w:sz w:val="24"/>
          <w:szCs w:val="24"/>
        </w:rPr>
        <w:t xml:space="preserve">, assim </w:t>
      </w:r>
      <w:r w:rsidR="00235E89" w:rsidRPr="00235E89">
        <w:rPr>
          <w:bCs/>
          <w:snapToGrid w:val="0"/>
          <w:sz w:val="24"/>
          <w:szCs w:val="24"/>
        </w:rPr>
        <w:t>garanti</w:t>
      </w:r>
      <w:r w:rsidR="009E241B">
        <w:rPr>
          <w:bCs/>
          <w:snapToGrid w:val="0"/>
          <w:sz w:val="24"/>
          <w:szCs w:val="24"/>
        </w:rPr>
        <w:t>ndo</w:t>
      </w:r>
      <w:r w:rsidR="001C5C39" w:rsidRPr="00235E89">
        <w:rPr>
          <w:bCs/>
          <w:snapToGrid w:val="0"/>
          <w:sz w:val="24"/>
          <w:szCs w:val="24"/>
        </w:rPr>
        <w:t xml:space="preserve"> o</w:t>
      </w:r>
      <w:r w:rsidR="00FB3C6A">
        <w:rPr>
          <w:bCs/>
          <w:snapToGrid w:val="0"/>
          <w:sz w:val="24"/>
          <w:szCs w:val="24"/>
        </w:rPr>
        <w:t xml:space="preserve"> </w:t>
      </w:r>
      <w:r w:rsidR="009E241B">
        <w:rPr>
          <w:bCs/>
          <w:snapToGrid w:val="0"/>
          <w:sz w:val="24"/>
          <w:szCs w:val="24"/>
        </w:rPr>
        <w:t>bom funcionamento e</w:t>
      </w:r>
      <w:r w:rsidR="001C5C39" w:rsidRPr="00235E89">
        <w:rPr>
          <w:bCs/>
          <w:snapToGrid w:val="0"/>
          <w:sz w:val="24"/>
          <w:szCs w:val="24"/>
        </w:rPr>
        <w:t xml:space="preserve"> desenvolvimento das atividades da Secretaria</w:t>
      </w:r>
      <w:r w:rsidR="00CF232E" w:rsidRPr="00235E89">
        <w:rPr>
          <w:bCs/>
          <w:snapToGrid w:val="0"/>
          <w:sz w:val="24"/>
          <w:szCs w:val="24"/>
        </w:rPr>
        <w:t xml:space="preserve"> junto </w:t>
      </w:r>
      <w:r w:rsidR="00FB3C6A">
        <w:rPr>
          <w:bCs/>
          <w:snapToGrid w:val="0"/>
          <w:sz w:val="24"/>
          <w:szCs w:val="24"/>
        </w:rPr>
        <w:t xml:space="preserve">as demandas </w:t>
      </w:r>
      <w:r w:rsidR="008D3446" w:rsidRPr="00235E89">
        <w:rPr>
          <w:bCs/>
          <w:snapToGrid w:val="0"/>
          <w:sz w:val="24"/>
          <w:szCs w:val="24"/>
        </w:rPr>
        <w:t xml:space="preserve"> do Municipio</w:t>
      </w:r>
      <w:r w:rsidR="001C5C39" w:rsidRPr="00235E89">
        <w:rPr>
          <w:bCs/>
          <w:snapToGrid w:val="0"/>
          <w:sz w:val="24"/>
          <w:szCs w:val="24"/>
        </w:rPr>
        <w:t>.</w:t>
      </w:r>
      <w:r w:rsidR="009E241B">
        <w:rPr>
          <w:bCs/>
          <w:snapToGrid w:val="0"/>
          <w:sz w:val="24"/>
          <w:szCs w:val="24"/>
        </w:rPr>
        <w:t xml:space="preserve"> </w:t>
      </w:r>
      <w:r w:rsidR="0062105E" w:rsidRPr="00235E89">
        <w:rPr>
          <w:bCs/>
          <w:snapToGrid w:val="0"/>
          <w:sz w:val="24"/>
          <w:szCs w:val="24"/>
        </w:rPr>
        <w:t>Aquisição d</w:t>
      </w:r>
      <w:r w:rsidR="00D64089">
        <w:rPr>
          <w:bCs/>
          <w:snapToGrid w:val="0"/>
          <w:sz w:val="24"/>
          <w:szCs w:val="24"/>
        </w:rPr>
        <w:t xml:space="preserve">os </w:t>
      </w:r>
      <w:r w:rsidR="005F344C">
        <w:rPr>
          <w:bCs/>
          <w:snapToGrid w:val="0"/>
          <w:sz w:val="24"/>
          <w:szCs w:val="24"/>
        </w:rPr>
        <w:t>produtos</w:t>
      </w:r>
      <w:r w:rsidR="0062105E" w:rsidRPr="00235E89">
        <w:rPr>
          <w:bCs/>
          <w:snapToGrid w:val="0"/>
          <w:sz w:val="24"/>
          <w:szCs w:val="24"/>
        </w:rPr>
        <w:t xml:space="preserve"> </w:t>
      </w:r>
      <w:r w:rsidR="00235E89" w:rsidRPr="00235E89">
        <w:rPr>
          <w:bCs/>
          <w:snapToGrid w:val="0"/>
          <w:sz w:val="24"/>
          <w:szCs w:val="24"/>
        </w:rPr>
        <w:t>será</w:t>
      </w:r>
      <w:r w:rsidR="0062105E" w:rsidRPr="00235E89">
        <w:rPr>
          <w:bCs/>
          <w:snapToGrid w:val="0"/>
          <w:sz w:val="24"/>
          <w:szCs w:val="24"/>
        </w:rPr>
        <w:t xml:space="preserve"> </w:t>
      </w:r>
      <w:r w:rsidR="00FB3C6A">
        <w:rPr>
          <w:bCs/>
          <w:snapToGrid w:val="0"/>
          <w:sz w:val="24"/>
          <w:szCs w:val="24"/>
        </w:rPr>
        <w:t xml:space="preserve">através </w:t>
      </w:r>
      <w:r w:rsidR="0062105E" w:rsidRPr="00235E89">
        <w:rPr>
          <w:bCs/>
          <w:snapToGrid w:val="0"/>
          <w:sz w:val="24"/>
          <w:szCs w:val="24"/>
        </w:rPr>
        <w:t xml:space="preserve">de </w:t>
      </w:r>
      <w:r w:rsidR="00D64089">
        <w:rPr>
          <w:bCs/>
          <w:snapToGrid w:val="0"/>
          <w:sz w:val="24"/>
          <w:szCs w:val="24"/>
        </w:rPr>
        <w:t>dispensa</w:t>
      </w:r>
      <w:r w:rsidR="00FB3C6A">
        <w:rPr>
          <w:bCs/>
          <w:snapToGrid w:val="0"/>
          <w:sz w:val="24"/>
          <w:szCs w:val="24"/>
        </w:rPr>
        <w:t xml:space="preserve"> de licitação </w:t>
      </w:r>
      <w:r w:rsidR="0062105E" w:rsidRPr="00235E89">
        <w:rPr>
          <w:bCs/>
          <w:snapToGrid w:val="0"/>
          <w:sz w:val="24"/>
          <w:szCs w:val="24"/>
        </w:rPr>
        <w:t>,</w:t>
      </w:r>
      <w:r w:rsidR="00FB3C6A" w:rsidRPr="001C5FCA">
        <w:rPr>
          <w:bCs/>
          <w:snapToGrid w:val="0"/>
          <w:sz w:val="24"/>
          <w:szCs w:val="24"/>
        </w:rPr>
        <w:t xml:space="preserve"> fundamentada no Art 7</w:t>
      </w:r>
      <w:r w:rsidR="00FB3C6A">
        <w:rPr>
          <w:bCs/>
          <w:snapToGrid w:val="0"/>
          <w:sz w:val="24"/>
          <w:szCs w:val="24"/>
        </w:rPr>
        <w:t>5</w:t>
      </w:r>
      <w:r w:rsidR="00FB3C6A" w:rsidRPr="001C5FCA">
        <w:rPr>
          <w:bCs/>
          <w:snapToGrid w:val="0"/>
          <w:sz w:val="24"/>
          <w:szCs w:val="24"/>
        </w:rPr>
        <w:t xml:space="preserve">, </w:t>
      </w:r>
      <w:r w:rsidR="00FB3C6A">
        <w:rPr>
          <w:bCs/>
          <w:snapToGrid w:val="0"/>
          <w:sz w:val="24"/>
          <w:szCs w:val="24"/>
        </w:rPr>
        <w:t>inciso II</w:t>
      </w:r>
      <w:r w:rsidR="00FB3C6A" w:rsidRPr="001C5FCA">
        <w:rPr>
          <w:bCs/>
          <w:snapToGrid w:val="0"/>
          <w:sz w:val="24"/>
          <w:szCs w:val="24"/>
        </w:rPr>
        <w:t xml:space="preserve"> da lei 14.133 de 01 de abril de 2021</w:t>
      </w:r>
      <w:r w:rsidR="00FB3C6A">
        <w:rPr>
          <w:bCs/>
          <w:snapToGrid w:val="0"/>
          <w:sz w:val="24"/>
          <w:szCs w:val="24"/>
        </w:rPr>
        <w:t>, usando o sistema de registro de preço.</w:t>
      </w:r>
    </w:p>
    <w:p w14:paraId="47E6927C" w14:textId="601CB327" w:rsidR="0062105E" w:rsidRPr="003D7CAD" w:rsidRDefault="0062105E" w:rsidP="001720EA">
      <w:pPr>
        <w:jc w:val="both"/>
        <w:rPr>
          <w:bCs/>
          <w:snapToGrid w:val="0"/>
          <w:color w:val="FF0000"/>
          <w:sz w:val="24"/>
          <w:szCs w:val="24"/>
        </w:rPr>
      </w:pPr>
      <w:r w:rsidRPr="00235E89">
        <w:rPr>
          <w:bCs/>
          <w:snapToGrid w:val="0"/>
          <w:sz w:val="24"/>
          <w:szCs w:val="24"/>
        </w:rPr>
        <w:t xml:space="preserve"> </w:t>
      </w:r>
    </w:p>
    <w:p w14:paraId="34433C69" w14:textId="180D247B" w:rsid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12714EF4" w14:textId="69B81BEB" w:rsidR="005F0EA7" w:rsidRPr="001720EA" w:rsidRDefault="005F0EA7" w:rsidP="005F0EA7">
      <w:pPr>
        <w:rPr>
          <w:bCs/>
          <w:snapToGrid w:val="0"/>
          <w:color w:val="FF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Quantidade estim</w:t>
      </w:r>
      <w:r w:rsidR="009C0E6E">
        <w:rPr>
          <w:bCs/>
          <w:snapToGrid w:val="0"/>
          <w:color w:val="000000"/>
          <w:sz w:val="24"/>
          <w:szCs w:val="24"/>
        </w:rPr>
        <w:t>ada e unidade de fornecimento:</w:t>
      </w:r>
      <w:r w:rsidRPr="00C8403B">
        <w:rPr>
          <w:bCs/>
          <w:snapToGrid w:val="0"/>
          <w:sz w:val="24"/>
          <w:szCs w:val="24"/>
        </w:rPr>
        <w:t>em anexo.</w:t>
      </w:r>
    </w:p>
    <w:p w14:paraId="1FEEB312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2FCCD383" w14:textId="66CA0DBA" w:rsidR="00502039" w:rsidRPr="00502039" w:rsidRDefault="005F0EA7" w:rsidP="00502039">
      <w:pPr>
        <w:rPr>
          <w:rFonts w:ascii="Calibri" w:hAnsi="Calibri" w:cs="Calibri"/>
          <w:color w:val="000000"/>
          <w:lang w:val="pt-BR" w:eastAsia="pt-BR"/>
        </w:rPr>
      </w:pPr>
      <w:r w:rsidRPr="005F0EA7">
        <w:rPr>
          <w:bCs/>
          <w:snapToGrid w:val="0"/>
          <w:color w:val="000000"/>
          <w:sz w:val="24"/>
          <w:szCs w:val="24"/>
        </w:rPr>
        <w:t>Estimativa preliminar do valor</w:t>
      </w:r>
      <w:r w:rsidR="00A54CB8">
        <w:rPr>
          <w:bCs/>
          <w:snapToGrid w:val="0"/>
          <w:color w:val="000000"/>
          <w:sz w:val="24"/>
          <w:szCs w:val="24"/>
        </w:rPr>
        <w:t xml:space="preserve"> (R$) 56.035,50.</w:t>
      </w:r>
    </w:p>
    <w:p w14:paraId="13ED7206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173C01B6" w14:textId="194293C6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Expe</w:t>
      </w:r>
      <w:r w:rsidR="0014689C">
        <w:rPr>
          <w:bCs/>
          <w:snapToGrid w:val="0"/>
          <w:color w:val="000000"/>
          <w:sz w:val="24"/>
          <w:szCs w:val="24"/>
        </w:rPr>
        <w:t xml:space="preserve">ctativa da contratação: </w:t>
      </w:r>
      <w:r w:rsidR="00C61902">
        <w:rPr>
          <w:bCs/>
          <w:snapToGrid w:val="0"/>
          <w:sz w:val="24"/>
          <w:szCs w:val="24"/>
        </w:rPr>
        <w:t>Imediata</w:t>
      </w:r>
    </w:p>
    <w:p w14:paraId="5CADC229" w14:textId="77777777" w:rsidR="00FB3C6A" w:rsidRPr="00FB3C6A" w:rsidRDefault="005F0EA7" w:rsidP="00FB3C6A">
      <w:pPr>
        <w:pStyle w:val="NormalWeb"/>
        <w:jc w:val="both"/>
        <w:rPr>
          <w:bCs/>
          <w:snapToGrid w:val="0"/>
          <w:color w:val="000000"/>
        </w:rPr>
      </w:pPr>
      <w:r w:rsidRPr="005F0EA7">
        <w:rPr>
          <w:bCs/>
          <w:snapToGrid w:val="0"/>
          <w:color w:val="000000"/>
        </w:rPr>
        <w:t>Justificativa:</w:t>
      </w:r>
      <w:r w:rsidR="009C0E6E">
        <w:rPr>
          <w:bCs/>
          <w:snapToGrid w:val="0"/>
          <w:color w:val="000000"/>
        </w:rPr>
        <w:t xml:space="preserve"> </w:t>
      </w:r>
      <w:r w:rsidR="00FB3C6A" w:rsidRPr="00FB3C6A">
        <w:rPr>
          <w:bCs/>
          <w:snapToGrid w:val="0"/>
          <w:color w:val="000000"/>
        </w:rPr>
        <w:t xml:space="preserve">A presente justificativa tem por finalidade fundamentar a aquisição de </w:t>
      </w:r>
      <w:r w:rsidR="00FB3C6A" w:rsidRPr="00FB3C6A">
        <w:rPr>
          <w:b/>
          <w:bCs/>
          <w:snapToGrid w:val="0"/>
          <w:color w:val="000000"/>
        </w:rPr>
        <w:t>óleos lubrificantes, aditivos e fluidos automotivos</w:t>
      </w:r>
      <w:r w:rsidR="00FB3C6A" w:rsidRPr="00FB3C6A">
        <w:rPr>
          <w:bCs/>
          <w:snapToGrid w:val="0"/>
          <w:color w:val="000000"/>
        </w:rPr>
        <w:t xml:space="preserve"> destinados à manutenção preventiva e corretiva da frota pertencente à </w:t>
      </w:r>
      <w:r w:rsidR="00FB3C6A" w:rsidRPr="00FB3C6A">
        <w:rPr>
          <w:b/>
          <w:bCs/>
          <w:snapToGrid w:val="0"/>
          <w:color w:val="000000"/>
        </w:rPr>
        <w:t>Secretaria de Viação e Transportes</w:t>
      </w:r>
      <w:r w:rsidR="00FB3C6A" w:rsidRPr="00FB3C6A">
        <w:rPr>
          <w:bCs/>
          <w:snapToGrid w:val="0"/>
          <w:color w:val="000000"/>
        </w:rPr>
        <w:t xml:space="preserve">, por meio de </w:t>
      </w:r>
      <w:r w:rsidR="00FB3C6A" w:rsidRPr="00FB3C6A">
        <w:rPr>
          <w:b/>
          <w:bCs/>
          <w:snapToGrid w:val="0"/>
          <w:color w:val="000000"/>
        </w:rPr>
        <w:t>dispensa de licitação</w:t>
      </w:r>
      <w:r w:rsidR="00FB3C6A" w:rsidRPr="00FB3C6A">
        <w:rPr>
          <w:bCs/>
          <w:snapToGrid w:val="0"/>
          <w:color w:val="000000"/>
        </w:rPr>
        <w:t>, nos termos da legislação vigente.</w:t>
      </w:r>
    </w:p>
    <w:p w14:paraId="10FE8D6B" w14:textId="77777777" w:rsidR="00FB3C6A" w:rsidRPr="00FB3C6A" w:rsidRDefault="00FB3C6A" w:rsidP="00FB3C6A">
      <w:pPr>
        <w:pStyle w:val="NormalWeb"/>
        <w:jc w:val="both"/>
        <w:rPr>
          <w:bCs/>
          <w:snapToGrid w:val="0"/>
          <w:color w:val="000000"/>
        </w:rPr>
      </w:pPr>
      <w:r w:rsidRPr="00FB3C6A">
        <w:rPr>
          <w:bCs/>
          <w:snapToGrid w:val="0"/>
          <w:color w:val="000000"/>
        </w:rPr>
        <w:t>A frota da Secretaria de Viação e Transportes é essencial para a execução de serviços públicos contínuos e indispensáveis, tais como transporte de servidores, manutenção de vias públicas, apoio a obras, atendimento emergencial e demais atividades operacionais. Para garantir o pleno funcionamento dos veículos e evitar paralisações que comprometam o interesse público, faz-se necessária a reposição imediata e regular de óleos lubrificantes, aditivos e fluidos específicos.</w:t>
      </w:r>
    </w:p>
    <w:p w14:paraId="1083F247" w14:textId="77777777" w:rsidR="00FB3C6A" w:rsidRPr="00FB3C6A" w:rsidRDefault="00FB3C6A" w:rsidP="00FB3C6A">
      <w:pPr>
        <w:pStyle w:val="NormalWeb"/>
        <w:jc w:val="both"/>
        <w:rPr>
          <w:bCs/>
          <w:snapToGrid w:val="0"/>
          <w:color w:val="000000"/>
        </w:rPr>
      </w:pPr>
      <w:r w:rsidRPr="00FB3C6A">
        <w:rPr>
          <w:bCs/>
          <w:snapToGrid w:val="0"/>
          <w:color w:val="000000"/>
        </w:rPr>
        <w:t xml:space="preserve">A aquisição pretendida enquadra-se como despesa de pequeno valor, dentro do limite legal permitido para dispensa de licitação, conforme disposto no </w:t>
      </w:r>
      <w:r w:rsidRPr="00FB3C6A">
        <w:rPr>
          <w:b/>
          <w:bCs/>
          <w:snapToGrid w:val="0"/>
          <w:color w:val="000000"/>
        </w:rPr>
        <w:t>art. 75, inciso II, da Lei nº 14.133/2021</w:t>
      </w:r>
      <w:r w:rsidRPr="00FB3C6A">
        <w:rPr>
          <w:bCs/>
          <w:snapToGrid w:val="0"/>
          <w:color w:val="000000"/>
        </w:rPr>
        <w:t>, sendo a realização de procedimento licitatório formal desproporcional frente ao custo, à urgência e à natureza do objeto.</w:t>
      </w:r>
    </w:p>
    <w:p w14:paraId="30F24E4F" w14:textId="77777777" w:rsidR="00FB3C6A" w:rsidRPr="00FB3C6A" w:rsidRDefault="00FB3C6A" w:rsidP="00FB3C6A">
      <w:pPr>
        <w:pStyle w:val="NormalWeb"/>
        <w:jc w:val="both"/>
        <w:rPr>
          <w:bCs/>
          <w:snapToGrid w:val="0"/>
          <w:color w:val="000000"/>
        </w:rPr>
      </w:pPr>
      <w:r w:rsidRPr="00FB3C6A">
        <w:rPr>
          <w:bCs/>
          <w:snapToGrid w:val="0"/>
          <w:color w:val="000000"/>
        </w:rPr>
        <w:t>Ressalta-se que a falta desses insumos pode ocasionar danos mecânicos aos veículos, aumento de custos com manutenção corretiva, redução da vida útil da frota e interrupção dos serviços prestados à população. Assim, a contratação direta mostra-se a alternativa mais eficiente, econômica e célere para atender à necessidade administrativa imediata.</w:t>
      </w:r>
    </w:p>
    <w:p w14:paraId="5AB2EF3C" w14:textId="0FFD93B3" w:rsidR="00FB3C6A" w:rsidRPr="00FB3C6A" w:rsidRDefault="00FB3C6A" w:rsidP="00FB3C6A">
      <w:pPr>
        <w:pStyle w:val="NormalWeb"/>
        <w:jc w:val="both"/>
        <w:rPr>
          <w:bCs/>
          <w:snapToGrid w:val="0"/>
          <w:color w:val="000000"/>
        </w:rPr>
      </w:pPr>
      <w:r w:rsidRPr="00FB3C6A">
        <w:rPr>
          <w:bCs/>
          <w:snapToGrid w:val="0"/>
          <w:color w:val="000000"/>
        </w:rPr>
        <w:t xml:space="preserve">Destaca-se, ainda, que os preços praticados se encontram compatíveis com os valores de mercado, conforme pesquisa prévia realizada, observando-se os princípios da </w:t>
      </w:r>
      <w:r w:rsidRPr="00FB3C6A">
        <w:rPr>
          <w:b/>
          <w:bCs/>
          <w:snapToGrid w:val="0"/>
          <w:color w:val="000000"/>
        </w:rPr>
        <w:t>legalidade, economicidade, eficiência e interesse público</w:t>
      </w:r>
      <w:r w:rsidRPr="00FB3C6A">
        <w:rPr>
          <w:bCs/>
          <w:snapToGrid w:val="0"/>
          <w:color w:val="000000"/>
        </w:rPr>
        <w:t>.</w:t>
      </w:r>
    </w:p>
    <w:p w14:paraId="1D90B607" w14:textId="77777777" w:rsidR="00FB3C6A" w:rsidRPr="00FB3C6A" w:rsidRDefault="00FB3C6A" w:rsidP="00FB3C6A">
      <w:pPr>
        <w:pStyle w:val="NormalWeb"/>
        <w:jc w:val="both"/>
        <w:rPr>
          <w:bCs/>
          <w:snapToGrid w:val="0"/>
          <w:color w:val="000000"/>
        </w:rPr>
      </w:pPr>
      <w:r w:rsidRPr="00FB3C6A">
        <w:rPr>
          <w:bCs/>
          <w:snapToGrid w:val="0"/>
          <w:color w:val="000000"/>
        </w:rPr>
        <w:lastRenderedPageBreak/>
        <w:t xml:space="preserve">Diante do exposto, justifica-se a </w:t>
      </w:r>
      <w:r w:rsidRPr="00FB3C6A">
        <w:rPr>
          <w:b/>
          <w:bCs/>
          <w:snapToGrid w:val="0"/>
          <w:color w:val="000000"/>
        </w:rPr>
        <w:t>dispensa de licitação</w:t>
      </w:r>
      <w:r w:rsidRPr="00FB3C6A">
        <w:rPr>
          <w:bCs/>
          <w:snapToGrid w:val="0"/>
          <w:color w:val="000000"/>
        </w:rPr>
        <w:t xml:space="preserve"> para a aquisição de óleos lubrificantes, aditivos e fluidos automotivos, visando assegurar a continuidade e a qualidade dos serviços prestados pela Secretaria de Viação e Transportes.</w:t>
      </w:r>
    </w:p>
    <w:p w14:paraId="4488E9F6" w14:textId="53A3ED3A" w:rsidR="003D7CAD" w:rsidRPr="001E2CF2" w:rsidRDefault="003D7CAD" w:rsidP="001E2CF2">
      <w:pPr>
        <w:pStyle w:val="NormalWeb"/>
        <w:jc w:val="both"/>
      </w:pPr>
    </w:p>
    <w:p w14:paraId="6E92A304" w14:textId="51A6CF88" w:rsidR="00FB3C6A" w:rsidRPr="005F0EA7" w:rsidRDefault="005F0EA7" w:rsidP="00FB3C6A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Forma de contr</w:t>
      </w:r>
      <w:r w:rsidR="007D486F">
        <w:rPr>
          <w:bCs/>
          <w:snapToGrid w:val="0"/>
          <w:color w:val="000000"/>
          <w:sz w:val="24"/>
          <w:szCs w:val="24"/>
        </w:rPr>
        <w:t>atação sugerida:</w:t>
      </w:r>
      <w:r w:rsidR="007D486F" w:rsidRPr="001C5FCA">
        <w:rPr>
          <w:bCs/>
          <w:snapToGrid w:val="0"/>
          <w:sz w:val="24"/>
          <w:szCs w:val="24"/>
        </w:rPr>
        <w:t>.</w:t>
      </w:r>
      <w:r w:rsidR="00FB3C6A" w:rsidRPr="00FB3C6A">
        <w:rPr>
          <w:bCs/>
          <w:snapToGrid w:val="0"/>
          <w:sz w:val="24"/>
          <w:szCs w:val="24"/>
        </w:rPr>
        <w:t xml:space="preserve"> </w:t>
      </w:r>
      <w:r w:rsidR="00FB3C6A">
        <w:rPr>
          <w:bCs/>
          <w:snapToGrid w:val="0"/>
          <w:sz w:val="24"/>
          <w:szCs w:val="24"/>
        </w:rPr>
        <w:t xml:space="preserve">Através </w:t>
      </w:r>
      <w:r w:rsidR="00FB3C6A" w:rsidRPr="00235E89">
        <w:rPr>
          <w:bCs/>
          <w:snapToGrid w:val="0"/>
          <w:sz w:val="24"/>
          <w:szCs w:val="24"/>
        </w:rPr>
        <w:t xml:space="preserve">de </w:t>
      </w:r>
      <w:r w:rsidR="00FB3C6A">
        <w:rPr>
          <w:bCs/>
          <w:snapToGrid w:val="0"/>
          <w:sz w:val="24"/>
          <w:szCs w:val="24"/>
        </w:rPr>
        <w:t xml:space="preserve">dispensa de licitação </w:t>
      </w:r>
      <w:r w:rsidR="00FB3C6A" w:rsidRPr="00235E89">
        <w:rPr>
          <w:bCs/>
          <w:snapToGrid w:val="0"/>
          <w:sz w:val="24"/>
          <w:szCs w:val="24"/>
        </w:rPr>
        <w:t>,</w:t>
      </w:r>
      <w:r w:rsidR="00FB3C6A" w:rsidRPr="001C5FCA">
        <w:rPr>
          <w:bCs/>
          <w:snapToGrid w:val="0"/>
          <w:sz w:val="24"/>
          <w:szCs w:val="24"/>
        </w:rPr>
        <w:t xml:space="preserve"> fundamentada no Art 7</w:t>
      </w:r>
      <w:r w:rsidR="00FB3C6A">
        <w:rPr>
          <w:bCs/>
          <w:snapToGrid w:val="0"/>
          <w:sz w:val="24"/>
          <w:szCs w:val="24"/>
        </w:rPr>
        <w:t>5</w:t>
      </w:r>
      <w:r w:rsidR="00FB3C6A" w:rsidRPr="001C5FCA">
        <w:rPr>
          <w:bCs/>
          <w:snapToGrid w:val="0"/>
          <w:sz w:val="24"/>
          <w:szCs w:val="24"/>
        </w:rPr>
        <w:t xml:space="preserve">, </w:t>
      </w:r>
      <w:r w:rsidR="00FB3C6A">
        <w:rPr>
          <w:bCs/>
          <w:snapToGrid w:val="0"/>
          <w:sz w:val="24"/>
          <w:szCs w:val="24"/>
        </w:rPr>
        <w:t>inciso II</w:t>
      </w:r>
      <w:r w:rsidR="00FB3C6A" w:rsidRPr="001C5FCA">
        <w:rPr>
          <w:bCs/>
          <w:snapToGrid w:val="0"/>
          <w:sz w:val="24"/>
          <w:szCs w:val="24"/>
        </w:rPr>
        <w:t xml:space="preserve"> da lei 14.133 de 01 de abril de 2021</w:t>
      </w:r>
      <w:r w:rsidR="00FB3C6A">
        <w:rPr>
          <w:bCs/>
          <w:snapToGrid w:val="0"/>
          <w:sz w:val="24"/>
          <w:szCs w:val="24"/>
        </w:rPr>
        <w:t>, usando o sistema de registro de preço.</w:t>
      </w:r>
    </w:p>
    <w:p w14:paraId="0A84CE7C" w14:textId="77777777" w:rsidR="00FB3C6A" w:rsidRPr="003D7CAD" w:rsidRDefault="00FB3C6A" w:rsidP="00FB3C6A">
      <w:pPr>
        <w:jc w:val="both"/>
        <w:rPr>
          <w:bCs/>
          <w:snapToGrid w:val="0"/>
          <w:color w:val="FF0000"/>
          <w:sz w:val="24"/>
          <w:szCs w:val="24"/>
        </w:rPr>
      </w:pPr>
      <w:r w:rsidRPr="00235E89">
        <w:rPr>
          <w:bCs/>
          <w:snapToGrid w:val="0"/>
          <w:sz w:val="24"/>
          <w:szCs w:val="24"/>
        </w:rPr>
        <w:t xml:space="preserve"> </w:t>
      </w:r>
    </w:p>
    <w:p w14:paraId="1A78E322" w14:textId="23F2329B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2AAE55DC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 xml:space="preserve"> </w:t>
      </w:r>
    </w:p>
    <w:p w14:paraId="7D20AFD6" w14:textId="321A958E" w:rsidR="005F0EA7" w:rsidRPr="00C8403B" w:rsidRDefault="005F0EA7" w:rsidP="005F0EA7">
      <w:pPr>
        <w:rPr>
          <w:bCs/>
          <w:snapToGrid w:val="0"/>
          <w:sz w:val="24"/>
          <w:szCs w:val="24"/>
        </w:rPr>
      </w:pPr>
      <w:r w:rsidRPr="00C8403B">
        <w:rPr>
          <w:bCs/>
          <w:snapToGrid w:val="0"/>
          <w:sz w:val="24"/>
          <w:szCs w:val="24"/>
        </w:rPr>
        <w:t xml:space="preserve">Dotação </w:t>
      </w:r>
      <w:r w:rsidR="009C0E6E" w:rsidRPr="00C8403B">
        <w:rPr>
          <w:bCs/>
          <w:snapToGrid w:val="0"/>
          <w:sz w:val="24"/>
          <w:szCs w:val="24"/>
        </w:rPr>
        <w:t xml:space="preserve">orçamentária: </w:t>
      </w:r>
      <w:r w:rsidR="00FB3C6A">
        <w:rPr>
          <w:bCs/>
          <w:snapToGrid w:val="0"/>
          <w:sz w:val="24"/>
          <w:szCs w:val="24"/>
        </w:rPr>
        <w:t>Não se aplica</w:t>
      </w:r>
      <w:r w:rsidR="00235E89" w:rsidRPr="00C8403B">
        <w:rPr>
          <w:bCs/>
          <w:snapToGrid w:val="0"/>
          <w:sz w:val="24"/>
          <w:szCs w:val="24"/>
        </w:rPr>
        <w:t xml:space="preserve"> </w:t>
      </w:r>
    </w:p>
    <w:p w14:paraId="44EAFB76" w14:textId="77777777" w:rsidR="00CE1398" w:rsidRDefault="00CE1398">
      <w:pPr>
        <w:rPr>
          <w:bCs/>
          <w:snapToGrid w:val="0"/>
          <w:color w:val="000000"/>
          <w:sz w:val="24"/>
          <w:szCs w:val="24"/>
        </w:rPr>
      </w:pPr>
    </w:p>
    <w:p w14:paraId="05BDC4AC" w14:textId="77777777" w:rsidR="00CE1398" w:rsidRPr="00A82ED2" w:rsidRDefault="00CE1398" w:rsidP="00CE1398">
      <w:pPr>
        <w:jc w:val="both"/>
        <w:rPr>
          <w:b/>
          <w:bCs/>
          <w:sz w:val="24"/>
          <w:szCs w:val="24"/>
        </w:rPr>
      </w:pPr>
    </w:p>
    <w:p w14:paraId="3C101011" w14:textId="5D92F274" w:rsidR="005029D6" w:rsidRDefault="00CE1398" w:rsidP="005029D6">
      <w:pPr>
        <w:jc w:val="right"/>
        <w:rPr>
          <w:bCs/>
          <w:snapToGrid w:val="0"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1F0FE7">
        <w:rPr>
          <w:sz w:val="24"/>
          <w:szCs w:val="24"/>
        </w:rPr>
        <w:t>Amaral Ferrador</w:t>
      </w:r>
      <w:r w:rsidR="00F817FA">
        <w:rPr>
          <w:sz w:val="24"/>
          <w:szCs w:val="24"/>
        </w:rPr>
        <w:t xml:space="preserve">/RS, </w:t>
      </w:r>
      <w:r w:rsidR="00FB3C6A">
        <w:rPr>
          <w:sz w:val="24"/>
          <w:szCs w:val="24"/>
        </w:rPr>
        <w:t>2</w:t>
      </w:r>
      <w:r w:rsidR="00A54CB8">
        <w:rPr>
          <w:sz w:val="24"/>
          <w:szCs w:val="24"/>
        </w:rPr>
        <w:t>9</w:t>
      </w:r>
      <w:r w:rsidR="001720EA">
        <w:rPr>
          <w:sz w:val="24"/>
          <w:szCs w:val="24"/>
        </w:rPr>
        <w:t xml:space="preserve"> </w:t>
      </w:r>
      <w:r w:rsidR="007D486F">
        <w:rPr>
          <w:sz w:val="24"/>
          <w:szCs w:val="24"/>
        </w:rPr>
        <w:t xml:space="preserve">de </w:t>
      </w:r>
      <w:r w:rsidR="00FB3C6A">
        <w:rPr>
          <w:sz w:val="24"/>
          <w:szCs w:val="24"/>
        </w:rPr>
        <w:t>dezembr</w:t>
      </w:r>
      <w:r w:rsidR="001720EA">
        <w:rPr>
          <w:sz w:val="24"/>
          <w:szCs w:val="24"/>
        </w:rPr>
        <w:t>o</w:t>
      </w:r>
      <w:r w:rsidR="007D486F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7D608DD5" w14:textId="48A46B48" w:rsidR="005029D6" w:rsidRDefault="005029D6" w:rsidP="006E3714">
      <w:pPr>
        <w:rPr>
          <w:bCs/>
          <w:snapToGrid w:val="0"/>
          <w:color w:val="000000"/>
          <w:sz w:val="24"/>
          <w:szCs w:val="24"/>
        </w:rPr>
      </w:pPr>
    </w:p>
    <w:p w14:paraId="66B47F8C" w14:textId="77777777" w:rsidR="00F55E2A" w:rsidRDefault="00F55E2A" w:rsidP="006E3714">
      <w:pPr>
        <w:rPr>
          <w:bCs/>
          <w:snapToGrid w:val="0"/>
          <w:color w:val="000000"/>
          <w:sz w:val="24"/>
          <w:szCs w:val="24"/>
        </w:rPr>
      </w:pPr>
    </w:p>
    <w:p w14:paraId="1B7E5B25" w14:textId="30D64BF8" w:rsidR="00D03CB1" w:rsidRDefault="00D03CB1" w:rsidP="00FB3C6A">
      <w:pPr>
        <w:rPr>
          <w:b/>
          <w:snapToGrid w:val="0"/>
          <w:color w:val="000000"/>
          <w:sz w:val="40"/>
          <w:szCs w:val="40"/>
        </w:rPr>
      </w:pPr>
    </w:p>
    <w:p w14:paraId="51A4129C" w14:textId="7786F74B" w:rsidR="00FB3C6A" w:rsidRDefault="00FB3C6A" w:rsidP="00FB3C6A">
      <w:pPr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------------------------------------------</w:t>
      </w:r>
    </w:p>
    <w:p w14:paraId="5075BABC" w14:textId="77777777" w:rsidR="00FB3C6A" w:rsidRDefault="00FB3C6A" w:rsidP="00FB3C6A">
      <w:pPr>
        <w:rPr>
          <w:b/>
          <w:snapToGrid w:val="0"/>
          <w:color w:val="000000"/>
          <w:sz w:val="28"/>
          <w:szCs w:val="28"/>
        </w:rPr>
      </w:pPr>
    </w:p>
    <w:p w14:paraId="6B64F67B" w14:textId="3258DF7A" w:rsidR="00FB3C6A" w:rsidRDefault="00FB3C6A" w:rsidP="00FB3C6A">
      <w:pPr>
        <w:tabs>
          <w:tab w:val="left" w:pos="30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FRANCIELI LOPES NUNES </w:t>
      </w:r>
    </w:p>
    <w:p w14:paraId="19CA1F38" w14:textId="17CA548E" w:rsidR="00FB3C6A" w:rsidRPr="00FB3C6A" w:rsidRDefault="00FB3C6A" w:rsidP="00FB3C6A">
      <w:pPr>
        <w:tabs>
          <w:tab w:val="left" w:pos="30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SECRETARIA DE TRANSPORTES</w:t>
      </w:r>
    </w:p>
    <w:sectPr w:rsidR="00FB3C6A" w:rsidRPr="00FB3C6A" w:rsidSect="00260BC8">
      <w:headerReference w:type="default" r:id="rId7"/>
      <w:pgSz w:w="11900" w:h="16840"/>
      <w:pgMar w:top="2540" w:right="1275" w:bottom="280" w:left="141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8D91" w14:textId="77777777" w:rsidR="009774A3" w:rsidRDefault="009774A3">
      <w:r>
        <w:separator/>
      </w:r>
    </w:p>
  </w:endnote>
  <w:endnote w:type="continuationSeparator" w:id="0">
    <w:p w14:paraId="3C4D117B" w14:textId="77777777" w:rsidR="009774A3" w:rsidRDefault="0097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D342" w14:textId="77777777" w:rsidR="009774A3" w:rsidRDefault="009774A3">
      <w:r>
        <w:separator/>
      </w:r>
    </w:p>
  </w:footnote>
  <w:footnote w:type="continuationSeparator" w:id="0">
    <w:p w14:paraId="6AA397C8" w14:textId="77777777" w:rsidR="009774A3" w:rsidRDefault="0097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C087" w14:textId="012E34E6" w:rsidR="003F03A3" w:rsidRDefault="003F03A3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3C17EF43" wp14:editId="75732E39">
          <wp:simplePos x="0" y="0"/>
          <wp:positionH relativeFrom="page">
            <wp:posOffset>968375</wp:posOffset>
          </wp:positionH>
          <wp:positionV relativeFrom="page">
            <wp:posOffset>309245</wp:posOffset>
          </wp:positionV>
          <wp:extent cx="814705" cy="978535"/>
          <wp:effectExtent l="0" t="0" r="444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705" cy="978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1BACAD" wp14:editId="64B007C3">
              <wp:simplePos x="0" y="0"/>
              <wp:positionH relativeFrom="page">
                <wp:posOffset>2205990</wp:posOffset>
              </wp:positionH>
              <wp:positionV relativeFrom="page">
                <wp:posOffset>344805</wp:posOffset>
              </wp:positionV>
              <wp:extent cx="4128770" cy="9912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D8496" w14:textId="77777777" w:rsidR="003F03A3" w:rsidRDefault="003F03A3" w:rsidP="00647AE0">
                          <w:pPr>
                            <w:spacing w:before="19"/>
                            <w:ind w:left="20" w:firstLine="1020"/>
                            <w:jc w:val="center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53830B65" w14:textId="100E3692" w:rsidR="003F03A3" w:rsidRPr="00647AE0" w:rsidRDefault="003F03A3" w:rsidP="00647AE0">
                          <w:pPr>
                            <w:jc w:val="center"/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</w:pPr>
                          <w:r w:rsidRPr="00A43DD5"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  <w:t xml:space="preserve">Secretaria Municipal de </w:t>
                          </w:r>
                          <w:r w:rsidR="00FB3C6A"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  <w:t>Viação e Transportes</w:t>
                          </w:r>
                        </w:p>
                        <w:p w14:paraId="5AA5B9B8" w14:textId="77777777" w:rsidR="003F03A3" w:rsidRDefault="003F03A3" w:rsidP="00647AE0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BAC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3.7pt;margin-top:27.15pt;width:325.1pt;height:78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" filled="f" stroked="f">
              <v:textbox inset="0,0,0,0">
                <w:txbxContent>
                  <w:p w14:paraId="529D8496" w14:textId="77777777" w:rsidR="003F03A3" w:rsidRDefault="003F03A3" w:rsidP="00647AE0">
                    <w:pPr>
                      <w:spacing w:before="19"/>
                      <w:ind w:left="20" w:firstLine="1020"/>
                      <w:jc w:val="center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53830B65" w14:textId="100E3692" w:rsidR="003F03A3" w:rsidRPr="00647AE0" w:rsidRDefault="003F03A3" w:rsidP="00647AE0">
                    <w:pPr>
                      <w:jc w:val="center"/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</w:pPr>
                    <w:r w:rsidRPr="00A43DD5"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  <w:t xml:space="preserve">Secretaria Municipal de </w:t>
                    </w:r>
                    <w:r w:rsidR="00FB3C6A"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  <w:t>Viação e Transportes</w:t>
                    </w:r>
                  </w:p>
                  <w:p w14:paraId="5AA5B9B8" w14:textId="77777777" w:rsidR="003F03A3" w:rsidRDefault="003F03A3" w:rsidP="00647AE0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384"/>
    <w:multiLevelType w:val="hybridMultilevel"/>
    <w:tmpl w:val="0674F4F2"/>
    <w:lvl w:ilvl="0" w:tplc="82F0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13DB"/>
    <w:multiLevelType w:val="multilevel"/>
    <w:tmpl w:val="B3F2E8A2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" w15:restartNumberingAfterBreak="0">
    <w:nsid w:val="3D63475C"/>
    <w:multiLevelType w:val="multilevel"/>
    <w:tmpl w:val="A5B8004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5" w15:restartNumberingAfterBreak="0">
    <w:nsid w:val="71E825FF"/>
    <w:multiLevelType w:val="hybridMultilevel"/>
    <w:tmpl w:val="A55427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A55EA"/>
    <w:multiLevelType w:val="hybridMultilevel"/>
    <w:tmpl w:val="66FA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361783315">
    <w:abstractNumId w:val="4"/>
  </w:num>
  <w:num w:numId="2" w16cid:durableId="261645852">
    <w:abstractNumId w:val="7"/>
  </w:num>
  <w:num w:numId="3" w16cid:durableId="1096287023">
    <w:abstractNumId w:val="3"/>
  </w:num>
  <w:num w:numId="4" w16cid:durableId="354306170">
    <w:abstractNumId w:val="0"/>
  </w:num>
  <w:num w:numId="5" w16cid:durableId="229275369">
    <w:abstractNumId w:val="5"/>
  </w:num>
  <w:num w:numId="6" w16cid:durableId="1840002157">
    <w:abstractNumId w:val="6"/>
  </w:num>
  <w:num w:numId="7" w16cid:durableId="2059743778">
    <w:abstractNumId w:val="1"/>
  </w:num>
  <w:num w:numId="8" w16cid:durableId="192040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03"/>
    <w:rsid w:val="00061345"/>
    <w:rsid w:val="00094DF8"/>
    <w:rsid w:val="00096E3F"/>
    <w:rsid w:val="000B0A5D"/>
    <w:rsid w:val="000B60D6"/>
    <w:rsid w:val="000C3312"/>
    <w:rsid w:val="000D25B0"/>
    <w:rsid w:val="00101344"/>
    <w:rsid w:val="0011286D"/>
    <w:rsid w:val="00145F24"/>
    <w:rsid w:val="0014689C"/>
    <w:rsid w:val="001720EA"/>
    <w:rsid w:val="001B4AE8"/>
    <w:rsid w:val="001B4ECE"/>
    <w:rsid w:val="001C5C39"/>
    <w:rsid w:val="001C5FCA"/>
    <w:rsid w:val="001E2CF2"/>
    <w:rsid w:val="001F0FE7"/>
    <w:rsid w:val="00235E89"/>
    <w:rsid w:val="00260BC8"/>
    <w:rsid w:val="00260CC4"/>
    <w:rsid w:val="002968AE"/>
    <w:rsid w:val="0030087A"/>
    <w:rsid w:val="00313A0C"/>
    <w:rsid w:val="00317266"/>
    <w:rsid w:val="00370263"/>
    <w:rsid w:val="00392603"/>
    <w:rsid w:val="0039502E"/>
    <w:rsid w:val="003B69B8"/>
    <w:rsid w:val="003D7CAD"/>
    <w:rsid w:val="003E3217"/>
    <w:rsid w:val="003F03A3"/>
    <w:rsid w:val="003F0A9B"/>
    <w:rsid w:val="003F2317"/>
    <w:rsid w:val="003F7FD2"/>
    <w:rsid w:val="0041420F"/>
    <w:rsid w:val="00482983"/>
    <w:rsid w:val="0049253D"/>
    <w:rsid w:val="004F0E58"/>
    <w:rsid w:val="00502039"/>
    <w:rsid w:val="005029D6"/>
    <w:rsid w:val="00513A07"/>
    <w:rsid w:val="005154A3"/>
    <w:rsid w:val="00525FF9"/>
    <w:rsid w:val="00545033"/>
    <w:rsid w:val="005534AC"/>
    <w:rsid w:val="00570966"/>
    <w:rsid w:val="0058296E"/>
    <w:rsid w:val="005C35D0"/>
    <w:rsid w:val="005C68CC"/>
    <w:rsid w:val="005D2DF0"/>
    <w:rsid w:val="005F0EA7"/>
    <w:rsid w:val="005F344C"/>
    <w:rsid w:val="0062105E"/>
    <w:rsid w:val="00647AE0"/>
    <w:rsid w:val="006570EA"/>
    <w:rsid w:val="00696B18"/>
    <w:rsid w:val="00697E0D"/>
    <w:rsid w:val="006C4B5E"/>
    <w:rsid w:val="006D6DAB"/>
    <w:rsid w:val="006E3714"/>
    <w:rsid w:val="006E46AC"/>
    <w:rsid w:val="006F3E7F"/>
    <w:rsid w:val="00702435"/>
    <w:rsid w:val="00706E2A"/>
    <w:rsid w:val="00723CAE"/>
    <w:rsid w:val="00752420"/>
    <w:rsid w:val="007674CF"/>
    <w:rsid w:val="007A7D07"/>
    <w:rsid w:val="007B1E7D"/>
    <w:rsid w:val="007C205F"/>
    <w:rsid w:val="007C5428"/>
    <w:rsid w:val="007D486F"/>
    <w:rsid w:val="007E534A"/>
    <w:rsid w:val="00855AC0"/>
    <w:rsid w:val="00857815"/>
    <w:rsid w:val="00883CB1"/>
    <w:rsid w:val="00887E39"/>
    <w:rsid w:val="008C4875"/>
    <w:rsid w:val="008D3446"/>
    <w:rsid w:val="008F0C5F"/>
    <w:rsid w:val="008F6249"/>
    <w:rsid w:val="00947903"/>
    <w:rsid w:val="00956835"/>
    <w:rsid w:val="0096759F"/>
    <w:rsid w:val="00975F07"/>
    <w:rsid w:val="009774A3"/>
    <w:rsid w:val="00982A74"/>
    <w:rsid w:val="009B3070"/>
    <w:rsid w:val="009C046B"/>
    <w:rsid w:val="009C0E6E"/>
    <w:rsid w:val="009D0749"/>
    <w:rsid w:val="009E241B"/>
    <w:rsid w:val="00A43DD5"/>
    <w:rsid w:val="00A53601"/>
    <w:rsid w:val="00A54CB8"/>
    <w:rsid w:val="00A55C67"/>
    <w:rsid w:val="00A5682C"/>
    <w:rsid w:val="00AB1158"/>
    <w:rsid w:val="00AD06A7"/>
    <w:rsid w:val="00AD249B"/>
    <w:rsid w:val="00AD2653"/>
    <w:rsid w:val="00AE38E1"/>
    <w:rsid w:val="00B242F4"/>
    <w:rsid w:val="00B25328"/>
    <w:rsid w:val="00B67399"/>
    <w:rsid w:val="00B71C3A"/>
    <w:rsid w:val="00B92942"/>
    <w:rsid w:val="00BC4334"/>
    <w:rsid w:val="00C14B63"/>
    <w:rsid w:val="00C24A1D"/>
    <w:rsid w:val="00C27CF5"/>
    <w:rsid w:val="00C61902"/>
    <w:rsid w:val="00C7280B"/>
    <w:rsid w:val="00C8403B"/>
    <w:rsid w:val="00CA7BE2"/>
    <w:rsid w:val="00CC7B80"/>
    <w:rsid w:val="00CE1398"/>
    <w:rsid w:val="00CE5FA2"/>
    <w:rsid w:val="00CF232E"/>
    <w:rsid w:val="00D03CB1"/>
    <w:rsid w:val="00D240D3"/>
    <w:rsid w:val="00D264FE"/>
    <w:rsid w:val="00D64089"/>
    <w:rsid w:val="00D87BC7"/>
    <w:rsid w:val="00DC30F2"/>
    <w:rsid w:val="00DC5980"/>
    <w:rsid w:val="00DC6F3A"/>
    <w:rsid w:val="00DD6968"/>
    <w:rsid w:val="00E1091C"/>
    <w:rsid w:val="00E46D0C"/>
    <w:rsid w:val="00EE3586"/>
    <w:rsid w:val="00F43BB4"/>
    <w:rsid w:val="00F55E2A"/>
    <w:rsid w:val="00F817FA"/>
    <w:rsid w:val="00FB3C6A"/>
    <w:rsid w:val="00FB5FA5"/>
    <w:rsid w:val="00FE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F95E"/>
  <w15:docId w15:val="{3D4B85A5-D474-45EF-9193-D8F9AF31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542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3070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34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9B30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NormalWeb">
    <w:name w:val="Normal (Web)"/>
    <w:basedOn w:val="Normal"/>
    <w:uiPriority w:val="99"/>
    <w:unhideWhenUsed/>
    <w:rsid w:val="001720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7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transporte.sec2021@gmail.com</cp:lastModifiedBy>
  <cp:revision>2</cp:revision>
  <cp:lastPrinted>2025-12-29T09:51:00Z</cp:lastPrinted>
  <dcterms:created xsi:type="dcterms:W3CDTF">2025-12-29T09:51:00Z</dcterms:created>
  <dcterms:modified xsi:type="dcterms:W3CDTF">2025-12-29T09:51:00Z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