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C8CD6" w14:textId="77777777" w:rsidR="00DC5980" w:rsidRDefault="00DC5980" w:rsidP="00DC5980">
      <w:pPr>
        <w:spacing w:line="360" w:lineRule="auto"/>
        <w:jc w:val="both"/>
        <w:rPr>
          <w:b/>
          <w:bCs/>
          <w:sz w:val="24"/>
          <w:szCs w:val="24"/>
        </w:rPr>
      </w:pPr>
    </w:p>
    <w:p w14:paraId="63D3D478" w14:textId="554B2F02" w:rsidR="008F6249" w:rsidRDefault="008F6249" w:rsidP="008F6249">
      <w:pPr>
        <w:pStyle w:val="Ttulo1"/>
        <w:keepLines/>
        <w:spacing w:before="480" w:line="288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ESTU</w:t>
      </w:r>
      <w:r w:rsidR="0027769C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 TÉCNICO PRELIMINAR</w:t>
      </w:r>
    </w:p>
    <w:p w14:paraId="508ADAA2" w14:textId="77777777" w:rsidR="008F6249" w:rsidRPr="00D26D01" w:rsidRDefault="008F6249" w:rsidP="008F6249">
      <w:pPr>
        <w:pStyle w:val="Ttulo1"/>
        <w:keepLines/>
        <w:spacing w:before="480" w:line="288" w:lineRule="auto"/>
        <w:rPr>
          <w:rFonts w:eastAsia="Arial"/>
          <w:sz w:val="24"/>
          <w:szCs w:val="24"/>
        </w:rPr>
      </w:pPr>
      <w:r w:rsidRPr="00D26D01">
        <w:rPr>
          <w:rFonts w:eastAsia="Arial"/>
          <w:sz w:val="24"/>
          <w:szCs w:val="24"/>
        </w:rPr>
        <w:t>1. INFORMAÇÕES BÁSICAS</w:t>
      </w:r>
    </w:p>
    <w:p w14:paraId="79F246EC" w14:textId="361EDC09" w:rsidR="008F6249" w:rsidRPr="00D26D01" w:rsidRDefault="008F6249" w:rsidP="008F6249">
      <w:pPr>
        <w:spacing w:line="360" w:lineRule="auto"/>
        <w:rPr>
          <w:sz w:val="24"/>
          <w:szCs w:val="24"/>
        </w:rPr>
      </w:pPr>
      <w:r w:rsidRPr="00D26D01">
        <w:rPr>
          <w:sz w:val="24"/>
          <w:szCs w:val="24"/>
        </w:rPr>
        <w:t>1.1. CATEGORIA DO SERVIÇO:</w:t>
      </w:r>
      <w:r w:rsidR="00571060">
        <w:rPr>
          <w:sz w:val="24"/>
          <w:szCs w:val="24"/>
        </w:rPr>
        <w:t xml:space="preserve"> Aquisição de peças</w:t>
      </w:r>
      <w:r w:rsidR="00E7537A">
        <w:rPr>
          <w:sz w:val="24"/>
          <w:szCs w:val="24"/>
        </w:rPr>
        <w:t xml:space="preserve"> e serviços de mão de obra,</w:t>
      </w:r>
      <w:r w:rsidRPr="00B00A43">
        <w:rPr>
          <w:sz w:val="24"/>
          <w:szCs w:val="24"/>
        </w:rPr>
        <w:t xml:space="preserve"> </w:t>
      </w:r>
      <w:r w:rsidR="00E95C5B">
        <w:rPr>
          <w:sz w:val="24"/>
          <w:szCs w:val="24"/>
        </w:rPr>
        <w:t xml:space="preserve">para </w:t>
      </w:r>
      <w:r w:rsidR="00EC7230">
        <w:rPr>
          <w:sz w:val="24"/>
          <w:szCs w:val="24"/>
        </w:rPr>
        <w:t xml:space="preserve">a </w:t>
      </w:r>
      <w:r w:rsidR="00EC7230">
        <w:rPr>
          <w:bCs/>
          <w:sz w:val="24"/>
          <w:szCs w:val="24"/>
        </w:rPr>
        <w:t>Van Sprinter S10</w:t>
      </w:r>
      <w:r w:rsidR="00E95C5B">
        <w:rPr>
          <w:sz w:val="24"/>
          <w:szCs w:val="24"/>
        </w:rPr>
        <w:t>, placa:</w:t>
      </w:r>
      <w:r w:rsidR="00EC7230">
        <w:rPr>
          <w:sz w:val="24"/>
          <w:szCs w:val="24"/>
        </w:rPr>
        <w:t xml:space="preserve"> </w:t>
      </w:r>
      <w:r w:rsidR="00EC7230">
        <w:rPr>
          <w:bCs/>
          <w:sz w:val="24"/>
          <w:szCs w:val="24"/>
        </w:rPr>
        <w:t>JAQ9G55</w:t>
      </w:r>
      <w:r w:rsidRPr="00D26D01">
        <w:rPr>
          <w:sz w:val="24"/>
          <w:szCs w:val="24"/>
        </w:rPr>
        <w:br/>
        <w:t xml:space="preserve">1.2. MODELO DE CONTRATAÇÃO: </w:t>
      </w:r>
      <w:r w:rsidR="00594AB1">
        <w:rPr>
          <w:sz w:val="24"/>
          <w:szCs w:val="24"/>
        </w:rPr>
        <w:t>Dispensa</w:t>
      </w:r>
      <w:r w:rsidR="00947F3A">
        <w:rPr>
          <w:sz w:val="24"/>
          <w:szCs w:val="24"/>
        </w:rPr>
        <w:t>.</w:t>
      </w:r>
    </w:p>
    <w:p w14:paraId="5E97D646" w14:textId="77777777" w:rsidR="008F6249" w:rsidRPr="00D26D01" w:rsidRDefault="008F6249" w:rsidP="008F6249">
      <w:pPr>
        <w:pStyle w:val="Ttulo1"/>
        <w:spacing w:before="200" w:line="360" w:lineRule="auto"/>
        <w:jc w:val="both"/>
        <w:rPr>
          <w:rFonts w:eastAsia="Arial"/>
          <w:sz w:val="24"/>
          <w:szCs w:val="24"/>
        </w:rPr>
      </w:pPr>
      <w:bookmarkStart w:id="0" w:name="_jhg7w879g3wp"/>
      <w:bookmarkEnd w:id="0"/>
      <w:r w:rsidRPr="00D26D01">
        <w:rPr>
          <w:rFonts w:eastAsia="Arial"/>
          <w:sz w:val="24"/>
          <w:szCs w:val="24"/>
        </w:rPr>
        <w:t>2. DESCRIÇÃO DA NECESSIDADE</w:t>
      </w:r>
    </w:p>
    <w:p w14:paraId="02043617" w14:textId="3141746B" w:rsidR="008F6249" w:rsidRPr="004E3BAC" w:rsidRDefault="008F6249" w:rsidP="008F6249">
      <w:pPr>
        <w:pStyle w:val="LO-normal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2.1 Estudo técnico preliminar para </w:t>
      </w:r>
      <w:r w:rsidR="00D86B9B"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atender a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necessidade da c</w:t>
      </w:r>
      <w:r w:rsidRPr="00195EF8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o</w:t>
      </w:r>
      <w:r w:rsidR="00947F3A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ntratação de </w:t>
      </w:r>
      <w:r w:rsidR="00594AB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empresa </w:t>
      </w:r>
      <w:r w:rsidR="00E95C5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especializada para</w:t>
      </w:r>
      <w:r w:rsidR="00571060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compra de peça</w:t>
      </w:r>
      <w:r w:rsidR="00E7537A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E7537A">
        <w:rPr>
          <w:sz w:val="24"/>
          <w:szCs w:val="24"/>
        </w:rPr>
        <w:t xml:space="preserve">e </w:t>
      </w:r>
      <w:proofErr w:type="spellStart"/>
      <w:r w:rsidR="00E7537A">
        <w:rPr>
          <w:sz w:val="24"/>
          <w:szCs w:val="24"/>
        </w:rPr>
        <w:t>serviços</w:t>
      </w:r>
      <w:proofErr w:type="spellEnd"/>
      <w:r w:rsidR="00E7537A">
        <w:rPr>
          <w:sz w:val="24"/>
          <w:szCs w:val="24"/>
        </w:rPr>
        <w:t xml:space="preserve"> de </w:t>
      </w:r>
      <w:proofErr w:type="spellStart"/>
      <w:r w:rsidR="00E7537A">
        <w:rPr>
          <w:sz w:val="24"/>
          <w:szCs w:val="24"/>
        </w:rPr>
        <w:t>mão</w:t>
      </w:r>
      <w:proofErr w:type="spellEnd"/>
      <w:r w:rsidR="00E7537A">
        <w:rPr>
          <w:sz w:val="24"/>
          <w:szCs w:val="24"/>
        </w:rPr>
        <w:t xml:space="preserve"> de </w:t>
      </w:r>
      <w:proofErr w:type="spellStart"/>
      <w:r w:rsidR="00E7537A">
        <w:rPr>
          <w:sz w:val="24"/>
          <w:szCs w:val="24"/>
        </w:rPr>
        <w:t>obra</w:t>
      </w:r>
      <w:proofErr w:type="spellEnd"/>
      <w:r w:rsidR="00E7537A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571060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destinada ao conserto </w:t>
      </w:r>
      <w:r w:rsidR="00EC7230">
        <w:rPr>
          <w:bCs/>
          <w:sz w:val="24"/>
          <w:szCs w:val="24"/>
        </w:rPr>
        <w:t>Van Sprinter S10</w:t>
      </w:r>
      <w:r w:rsidR="00EC7230">
        <w:rPr>
          <w:sz w:val="24"/>
          <w:szCs w:val="24"/>
        </w:rPr>
        <w:t>,</w:t>
      </w:r>
      <w:r w:rsidR="00E7537A">
        <w:rPr>
          <w:sz w:val="24"/>
          <w:szCs w:val="24"/>
        </w:rPr>
        <w:t xml:space="preserve"> </w:t>
      </w:r>
      <w:proofErr w:type="spellStart"/>
      <w:r w:rsidR="00EC7230">
        <w:rPr>
          <w:sz w:val="24"/>
          <w:szCs w:val="24"/>
        </w:rPr>
        <w:t>placa</w:t>
      </w:r>
      <w:proofErr w:type="spellEnd"/>
      <w:r w:rsidR="00EC7230">
        <w:rPr>
          <w:sz w:val="24"/>
          <w:szCs w:val="24"/>
        </w:rPr>
        <w:t>:</w:t>
      </w:r>
      <w:r w:rsidR="00E7537A">
        <w:rPr>
          <w:sz w:val="24"/>
          <w:szCs w:val="24"/>
        </w:rPr>
        <w:t xml:space="preserve"> </w:t>
      </w:r>
      <w:r w:rsidR="00EC7230">
        <w:rPr>
          <w:bCs/>
          <w:sz w:val="24"/>
          <w:szCs w:val="24"/>
        </w:rPr>
        <w:t>JAQ9G55</w:t>
      </w:r>
      <w:r w:rsidR="00E7537A">
        <w:rPr>
          <w:sz w:val="24"/>
          <w:szCs w:val="24"/>
        </w:rPr>
        <w:t xml:space="preserve"> </w:t>
      </w:r>
      <w:r w:rsidR="00571060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d</w:t>
      </w:r>
      <w:r w:rsidR="00EC7230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o</w:t>
      </w:r>
      <w:r w:rsidR="00571060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transporte escolar Municipal</w:t>
      </w:r>
      <w:r w:rsidR="00594AB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veículo de uso da Secretaria Municipal </w:t>
      </w:r>
      <w:r w:rsidR="003932C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d</w:t>
      </w:r>
      <w:r w:rsidR="00594AB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e </w:t>
      </w:r>
      <w:r w:rsidR="00571060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Educação.</w:t>
      </w:r>
    </w:p>
    <w:p w14:paraId="769BD117" w14:textId="77777777" w:rsidR="008F6249" w:rsidRPr="00D26D01" w:rsidRDefault="008F6249" w:rsidP="008F6249">
      <w:pPr>
        <w:pStyle w:val="Ttulo1"/>
        <w:spacing w:before="0" w:line="288" w:lineRule="auto"/>
        <w:jc w:val="both"/>
        <w:rPr>
          <w:rFonts w:eastAsia="Arial"/>
          <w:color w:val="FF0000"/>
          <w:sz w:val="24"/>
          <w:szCs w:val="24"/>
        </w:rPr>
      </w:pPr>
      <w:bookmarkStart w:id="1" w:name="_fj4a3kszjbq6"/>
      <w:bookmarkEnd w:id="1"/>
      <w:r w:rsidRPr="00D26D01">
        <w:rPr>
          <w:rFonts w:eastAsia="Arial"/>
          <w:sz w:val="24"/>
          <w:szCs w:val="24"/>
        </w:rPr>
        <w:br/>
        <w:t>3. ÁREA REQUISITANTE</w:t>
      </w:r>
    </w:p>
    <w:p w14:paraId="52B15D29" w14:textId="7C9A7C30" w:rsidR="008F6249" w:rsidRDefault="008F6249" w:rsidP="002821EB">
      <w:pPr>
        <w:pStyle w:val="Ttulo1"/>
        <w:spacing w:before="240" w:line="360" w:lineRule="auto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b w:val="0"/>
          <w:sz w:val="24"/>
          <w:szCs w:val="24"/>
        </w:rPr>
        <w:t>3.1</w:t>
      </w:r>
      <w:r w:rsidR="002821EB"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>ÁREA:</w:t>
      </w:r>
      <w:r w:rsidR="002821EB">
        <w:rPr>
          <w:rFonts w:eastAsia="Arial"/>
          <w:b w:val="0"/>
          <w:sz w:val="24"/>
          <w:szCs w:val="24"/>
        </w:rPr>
        <w:t xml:space="preserve"> </w:t>
      </w:r>
      <w:r w:rsidRPr="00B00A43">
        <w:rPr>
          <w:rFonts w:eastAsia="Arial"/>
          <w:b w:val="0"/>
          <w:sz w:val="24"/>
          <w:szCs w:val="24"/>
        </w:rPr>
        <w:t xml:space="preserve">Secretaria Municipal de </w:t>
      </w:r>
      <w:r w:rsidR="00571060">
        <w:rPr>
          <w:rFonts w:eastAsia="Arial"/>
          <w:b w:val="0"/>
          <w:sz w:val="24"/>
          <w:szCs w:val="24"/>
        </w:rPr>
        <w:t>Educação</w:t>
      </w:r>
      <w:r w:rsidRPr="00B00A43">
        <w:rPr>
          <w:rFonts w:eastAsia="Arial"/>
          <w:b w:val="0"/>
          <w:sz w:val="24"/>
          <w:szCs w:val="24"/>
        </w:rPr>
        <w:t xml:space="preserve">       </w:t>
      </w:r>
      <w:r w:rsidRPr="00B00A43">
        <w:rPr>
          <w:rFonts w:eastAsia="Arial"/>
          <w:b w:val="0"/>
          <w:sz w:val="24"/>
          <w:szCs w:val="24"/>
        </w:rPr>
        <w:br/>
        <w:t>3.2 RESPONSÁVEL:</w:t>
      </w:r>
      <w:r w:rsidR="00571060">
        <w:rPr>
          <w:rFonts w:eastAsia="Arial"/>
          <w:b w:val="0"/>
          <w:sz w:val="24"/>
          <w:szCs w:val="24"/>
        </w:rPr>
        <w:t xml:space="preserve"> LEONARA USZACKI DOS SANTOS</w:t>
      </w:r>
      <w:r w:rsidR="002821EB">
        <w:rPr>
          <w:rFonts w:eastAsia="Arial"/>
          <w:b w:val="0"/>
          <w:sz w:val="24"/>
          <w:szCs w:val="24"/>
        </w:rPr>
        <w:t>.</w:t>
      </w:r>
    </w:p>
    <w:p w14:paraId="794FDDC2" w14:textId="77777777" w:rsidR="008F6249" w:rsidRPr="000122EC" w:rsidRDefault="008F6249" w:rsidP="008F6249">
      <w:pPr>
        <w:pStyle w:val="Ttulo1"/>
        <w:spacing w:before="240" w:line="360" w:lineRule="auto"/>
        <w:jc w:val="both"/>
        <w:rPr>
          <w:rFonts w:eastAsia="Arial"/>
          <w:b w:val="0"/>
          <w:sz w:val="24"/>
          <w:szCs w:val="24"/>
        </w:rPr>
      </w:pPr>
      <w:r w:rsidRPr="00D26D01">
        <w:rPr>
          <w:rFonts w:eastAsia="Arial"/>
          <w:sz w:val="24"/>
          <w:szCs w:val="24"/>
        </w:rPr>
        <w:br/>
        <w:t>4. REQUISITOS DA CONTRATAÇÃO</w:t>
      </w:r>
    </w:p>
    <w:p w14:paraId="07FB62F3" w14:textId="77777777" w:rsidR="008F6249" w:rsidRPr="004E3BAC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4.1.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objeto deve ser entregue com as mesmas especificações constantes no termo de referência e seus anexos.</w:t>
      </w:r>
    </w:p>
    <w:p w14:paraId="520FC756" w14:textId="77777777" w:rsidR="008F6249" w:rsidRPr="004E3BAC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4.2.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425F1DE3" w14:textId="77777777" w:rsidR="008F6249" w:rsidRPr="004E3BAC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4.3.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Durante a execução dos os serviços ou entrega dos bens serão submetidos à inspeção, sendo observados os seguintes itens:</w:t>
      </w:r>
    </w:p>
    <w:p w14:paraId="661EC48B" w14:textId="1001BBCD" w:rsidR="008F6249" w:rsidRPr="004E3BAC" w:rsidRDefault="006A7B63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a</w:t>
      </w:r>
      <w:r w:rsidR="008F6249" w:rsidRPr="004E3BAC">
        <w:rPr>
          <w:rFonts w:eastAsia="Arial"/>
          <w:sz w:val="24"/>
          <w:szCs w:val="24"/>
          <w:lang w:val="pt-BR" w:eastAsia="zh-CN" w:bidi="hi-IN"/>
        </w:rPr>
        <w:t>)</w:t>
      </w:r>
      <w:r w:rsidR="008F6249" w:rsidRPr="004E3BAC">
        <w:rPr>
          <w:rFonts w:eastAsia="Arial"/>
          <w:sz w:val="24"/>
          <w:szCs w:val="24"/>
          <w:lang w:val="pt-BR" w:eastAsia="zh-CN" w:bidi="hi-IN"/>
        </w:rPr>
        <w:tab/>
        <w:t>Critérios de Sustentabilidade</w:t>
      </w:r>
      <w:r w:rsidR="00386EAE" w:rsidRPr="004E3BAC">
        <w:rPr>
          <w:rFonts w:eastAsia="Arial"/>
          <w:sz w:val="24"/>
          <w:szCs w:val="24"/>
          <w:lang w:val="pt-BR" w:eastAsia="zh-CN" w:bidi="hi-IN"/>
        </w:rPr>
        <w:t>;</w:t>
      </w:r>
    </w:p>
    <w:p w14:paraId="4566F704" w14:textId="2D8E745A" w:rsidR="008F6249" w:rsidRPr="004E3BAC" w:rsidRDefault="006A7B63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b</w:t>
      </w:r>
      <w:r w:rsidR="008F6249" w:rsidRPr="004E3BAC">
        <w:rPr>
          <w:rFonts w:eastAsia="Arial"/>
          <w:sz w:val="24"/>
          <w:szCs w:val="24"/>
          <w:lang w:val="pt-BR" w:eastAsia="zh-CN" w:bidi="hi-IN"/>
        </w:rPr>
        <w:t>)</w:t>
      </w:r>
      <w:r w:rsidR="008F6249" w:rsidRPr="004E3BAC">
        <w:rPr>
          <w:rFonts w:eastAsia="Arial"/>
          <w:sz w:val="24"/>
          <w:szCs w:val="24"/>
          <w:lang w:val="pt-BR" w:eastAsia="zh-CN" w:bidi="hi-IN"/>
        </w:rPr>
        <w:tab/>
        <w:t>Critérios de Qualidade</w:t>
      </w:r>
      <w:r w:rsidR="00386EAE" w:rsidRPr="004E3BAC">
        <w:rPr>
          <w:rFonts w:eastAsia="Arial"/>
          <w:sz w:val="24"/>
          <w:szCs w:val="24"/>
          <w:lang w:val="pt-BR" w:eastAsia="zh-CN" w:bidi="hi-IN"/>
        </w:rPr>
        <w:t>;</w:t>
      </w:r>
    </w:p>
    <w:p w14:paraId="1A1F2B39" w14:textId="662762AF" w:rsidR="008F6249" w:rsidRPr="004E3BAC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val="pt-BR"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4.4.</w:t>
      </w:r>
      <w:r w:rsidRPr="004E3BAC">
        <w:rPr>
          <w:rFonts w:eastAsia="Arial"/>
          <w:sz w:val="24"/>
          <w:szCs w:val="24"/>
          <w:lang w:val="pt-BR" w:eastAsia="zh-CN" w:bidi="hi-IN"/>
        </w:rPr>
        <w:tab/>
        <w:t>O descritivo dos materiais estarão dispostos no Anexo Dados do Objeto</w:t>
      </w:r>
      <w:r w:rsidR="00386EAE" w:rsidRPr="004E3BAC">
        <w:rPr>
          <w:rFonts w:eastAsia="Arial"/>
          <w:sz w:val="24"/>
          <w:szCs w:val="24"/>
          <w:lang w:val="pt-BR" w:eastAsia="zh-CN" w:bidi="hi-IN"/>
        </w:rPr>
        <w:t>;</w:t>
      </w:r>
    </w:p>
    <w:p w14:paraId="38C9EA39" w14:textId="77777777" w:rsidR="008F6249" w:rsidRPr="00B829EF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eastAsia="zh-CN" w:bidi="hi-IN"/>
        </w:rPr>
      </w:pPr>
      <w:r w:rsidRPr="004E3BAC">
        <w:rPr>
          <w:rFonts w:eastAsia="Arial"/>
          <w:sz w:val="24"/>
          <w:szCs w:val="24"/>
          <w:lang w:val="pt-BR" w:eastAsia="zh-CN" w:bidi="hi-IN"/>
        </w:rPr>
        <w:t>4.5.</w:t>
      </w:r>
      <w:r w:rsidRPr="004E3BAC">
        <w:rPr>
          <w:rFonts w:eastAsia="Arial"/>
          <w:sz w:val="24"/>
          <w:szCs w:val="24"/>
          <w:lang w:val="pt-BR" w:eastAsia="zh-CN" w:bidi="hi-IN"/>
        </w:rPr>
        <w:tab/>
      </w:r>
      <w:r w:rsidRPr="00B829EF">
        <w:rPr>
          <w:rFonts w:eastAsia="Arial"/>
          <w:sz w:val="24"/>
          <w:szCs w:val="24"/>
          <w:lang w:eastAsia="zh-CN" w:bidi="hi-IN"/>
        </w:rPr>
        <w:t>A execução do objeto seguirá a seguinte dinâmica:</w:t>
      </w:r>
    </w:p>
    <w:p w14:paraId="352B4F3F" w14:textId="77777777" w:rsidR="008F6249" w:rsidRPr="00B829EF" w:rsidRDefault="008F6249" w:rsidP="008F6249">
      <w:pPr>
        <w:suppressAutoHyphens/>
        <w:spacing w:before="200" w:after="240" w:line="288" w:lineRule="auto"/>
        <w:jc w:val="both"/>
        <w:rPr>
          <w:rFonts w:eastAsia="Arial"/>
          <w:sz w:val="24"/>
          <w:szCs w:val="24"/>
          <w:lang w:eastAsia="zh-CN" w:bidi="hi-IN"/>
        </w:rPr>
      </w:pPr>
      <w:r w:rsidRPr="00B829EF">
        <w:rPr>
          <w:rFonts w:eastAsia="Arial"/>
          <w:sz w:val="24"/>
          <w:szCs w:val="24"/>
          <w:lang w:eastAsia="zh-CN" w:bidi="hi-IN"/>
        </w:rPr>
        <w:lastRenderedPageBreak/>
        <w:t>a) Início da execução do objeto: a partir da emissão e envio do nota de empenho pela secretaria solicitante;</w:t>
      </w:r>
    </w:p>
    <w:p w14:paraId="08DAB279" w14:textId="77777777" w:rsidR="00594AB1" w:rsidRPr="004E3BAC" w:rsidRDefault="00594AB1" w:rsidP="00594AB1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 w:rsidRPr="00042BE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Das quantidades mínimas a serem </w:t>
      </w:r>
      <w:r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contratadas</w:t>
      </w:r>
      <w:r w:rsidRPr="00042BE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 por ordem de compra:</w:t>
      </w:r>
    </w:p>
    <w:p w14:paraId="48FD81E8" w14:textId="77777777" w:rsidR="00594AB1" w:rsidRPr="004E3BAC" w:rsidRDefault="00594AB1" w:rsidP="00594AB1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</w:p>
    <w:tbl>
      <w:tblPr>
        <w:tblStyle w:val="TableNormal"/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252"/>
      </w:tblGrid>
      <w:tr w:rsidR="00594AB1" w:rsidRPr="00042BE9" w14:paraId="7802C775" w14:textId="77777777" w:rsidTr="009D3D67">
        <w:trPr>
          <w:trHeight w:val="1119"/>
        </w:trPr>
        <w:tc>
          <w:tcPr>
            <w:tcW w:w="4962" w:type="dxa"/>
          </w:tcPr>
          <w:p w14:paraId="406D72BB" w14:textId="77777777" w:rsidR="00594AB1" w:rsidRPr="00042BE9" w:rsidRDefault="00594AB1" w:rsidP="009D3D67">
            <w:pPr>
              <w:spacing w:before="105"/>
              <w:ind w:left="33"/>
              <w:jc w:val="center"/>
              <w:rPr>
                <w:rFonts w:eastAsia="Arial MT"/>
                <w:sz w:val="24"/>
                <w:szCs w:val="24"/>
              </w:rPr>
            </w:pPr>
            <w:r w:rsidRPr="00042BE9">
              <w:rPr>
                <w:rFonts w:eastAsia="Arial MT"/>
                <w:spacing w:val="-2"/>
                <w:sz w:val="24"/>
                <w:szCs w:val="24"/>
              </w:rPr>
              <w:t>OBJETO</w:t>
            </w:r>
          </w:p>
        </w:tc>
        <w:tc>
          <w:tcPr>
            <w:tcW w:w="4252" w:type="dxa"/>
          </w:tcPr>
          <w:p w14:paraId="41D7346B" w14:textId="77777777" w:rsidR="00594AB1" w:rsidRPr="00042BE9" w:rsidRDefault="00594AB1" w:rsidP="009D3D67">
            <w:pPr>
              <w:spacing w:before="105"/>
              <w:ind w:left="40"/>
              <w:jc w:val="center"/>
              <w:rPr>
                <w:rFonts w:eastAsia="Arial MT"/>
                <w:sz w:val="24"/>
                <w:szCs w:val="24"/>
              </w:rPr>
            </w:pPr>
            <w:r w:rsidRPr="00042BE9">
              <w:rPr>
                <w:rFonts w:eastAsia="Arial MT"/>
                <w:spacing w:val="-2"/>
                <w:sz w:val="24"/>
                <w:szCs w:val="24"/>
              </w:rPr>
              <w:t xml:space="preserve">QUANTITADE </w:t>
            </w:r>
            <w:r w:rsidRPr="00042BE9">
              <w:rPr>
                <w:rFonts w:eastAsia="Arial MT"/>
                <w:sz w:val="24"/>
                <w:szCs w:val="24"/>
              </w:rPr>
              <w:t>ESTIMADA</w:t>
            </w:r>
            <w:r w:rsidRPr="00042BE9">
              <w:rPr>
                <w:rFonts w:eastAsia="Arial MT"/>
                <w:spacing w:val="-12"/>
                <w:sz w:val="24"/>
                <w:szCs w:val="24"/>
              </w:rPr>
              <w:t xml:space="preserve"> </w:t>
            </w:r>
            <w:r w:rsidRPr="00042BE9">
              <w:rPr>
                <w:rFonts w:eastAsia="Arial MT"/>
                <w:sz w:val="24"/>
                <w:szCs w:val="24"/>
              </w:rPr>
              <w:t xml:space="preserve">MINIMA POR ORDEM DE </w:t>
            </w:r>
            <w:r w:rsidRPr="00042BE9">
              <w:rPr>
                <w:rFonts w:eastAsia="Arial MT"/>
                <w:spacing w:val="-2"/>
                <w:sz w:val="24"/>
                <w:szCs w:val="24"/>
              </w:rPr>
              <w:t xml:space="preserve">COMPRA </w:t>
            </w:r>
            <w:r>
              <w:rPr>
                <w:rFonts w:eastAsia="Arial MT"/>
                <w:spacing w:val="-2"/>
                <w:sz w:val="24"/>
                <w:szCs w:val="24"/>
              </w:rPr>
              <w:t xml:space="preserve">POR </w:t>
            </w:r>
            <w:r w:rsidRPr="00042BE9">
              <w:rPr>
                <w:rFonts w:eastAsia="Arial MT"/>
                <w:spacing w:val="-2"/>
                <w:sz w:val="24"/>
                <w:szCs w:val="24"/>
              </w:rPr>
              <w:t>SECRETARIA</w:t>
            </w:r>
          </w:p>
        </w:tc>
      </w:tr>
      <w:tr w:rsidR="00594AB1" w:rsidRPr="00042BE9" w14:paraId="4A766F2F" w14:textId="77777777" w:rsidTr="00594AB1">
        <w:trPr>
          <w:trHeight w:val="470"/>
        </w:trPr>
        <w:tc>
          <w:tcPr>
            <w:tcW w:w="4962" w:type="dxa"/>
          </w:tcPr>
          <w:p w14:paraId="0961CE03" w14:textId="77777777" w:rsidR="00594AB1" w:rsidRDefault="000725A9" w:rsidP="000725A9">
            <w:pPr>
              <w:spacing w:before="110" w:line="288" w:lineRule="auto"/>
              <w:jc w:val="center"/>
              <w:rPr>
                <w:rFonts w:eastAsia="Arial MT"/>
                <w:sz w:val="24"/>
                <w:szCs w:val="24"/>
                <w:lang w:val="pt-BR"/>
              </w:rPr>
            </w:pPr>
            <w:r>
              <w:rPr>
                <w:rFonts w:eastAsia="Arial MT"/>
                <w:sz w:val="24"/>
                <w:szCs w:val="24"/>
                <w:lang w:val="pt-BR"/>
              </w:rPr>
              <w:t>COMPRA DE PEÇAS</w:t>
            </w:r>
          </w:p>
          <w:p w14:paraId="65D5F211" w14:textId="77777777" w:rsidR="000725A9" w:rsidRDefault="000725A9" w:rsidP="000725A9">
            <w:pPr>
              <w:spacing w:before="110" w:line="288" w:lineRule="auto"/>
            </w:pPr>
            <w:r>
              <w:t xml:space="preserve">PASTILHA DE FREIO DIANTEIRA, TERMINAL DE DIREÇÃO, PIVO DE BALANÇA, BUCHA DE BALANÇA, BIELETA ESTABILIZADOR TRASEIRO, BUCHA BARRA ESTABILIZADOR TRASEIRO, </w:t>
            </w:r>
            <w:r w:rsidR="0007727F">
              <w:t xml:space="preserve">BUCHA DE MOLA, LONA DE FREIO TRASEIRA, PASTILHA DE FREIO TRASEIRA, BATENTE PORTA TRASEIRA, DOBRADIÇA (LIMITADOR) PORTA TRASEIRA, SENSOR DE PORTA TRASEIRA, </w:t>
            </w:r>
            <w:r w:rsidR="005E5B38">
              <w:t>OLEO DE MOTOR, FILTRO LUBRIFICANTE, FILTRO DE COMBUSTIVEL, FILTRO DE AR, FILTRO DE AR CONDICIONADO, BIELETA DIANTEIRA, VALVULA DO CATALIZADOR 12V.</w:t>
            </w:r>
          </w:p>
          <w:p w14:paraId="705144D9" w14:textId="77777777" w:rsidR="005E5B38" w:rsidRDefault="005E5B38" w:rsidP="001021C0">
            <w:pPr>
              <w:spacing w:before="110" w:line="288" w:lineRule="auto"/>
              <w:jc w:val="center"/>
            </w:pPr>
            <w:r>
              <w:t>SEVIÇOS DE MÃO DE OBRA</w:t>
            </w:r>
          </w:p>
          <w:p w14:paraId="1DAAC480" w14:textId="4B06B906" w:rsidR="001021C0" w:rsidRPr="005E5B38" w:rsidRDefault="001021C0" w:rsidP="001021C0">
            <w:pPr>
              <w:spacing w:before="110" w:line="288" w:lineRule="auto"/>
            </w:pPr>
            <w:r w:rsidRPr="00A162D7">
              <w:rPr>
                <w:color w:val="000000"/>
                <w:sz w:val="20"/>
                <w:szCs w:val="20"/>
                <w:lang w:eastAsia="ar-SA"/>
              </w:rPr>
              <w:t>REPROGRAMAÇÃO DA INJEÇÃO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CA2CF8">
              <w:rPr>
                <w:color w:val="000000"/>
                <w:sz w:val="20"/>
                <w:szCs w:val="20"/>
                <w:lang w:eastAsia="ar-SA"/>
              </w:rPr>
              <w:t>SERVIÇO DE LIMPEZA DO SISTEMA DE EGR E CATALISADOR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A162D7">
              <w:rPr>
                <w:color w:val="000000"/>
                <w:sz w:val="20"/>
                <w:szCs w:val="20"/>
                <w:lang w:eastAsia="ar-SA"/>
              </w:rPr>
              <w:t>SERVIÇO DE SUBSTITUIÇÃO DE DOBRADIÇAS E  SENSORES DE PORTA TRASEIRA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A162D7">
              <w:rPr>
                <w:color w:val="000000"/>
                <w:sz w:val="20"/>
                <w:szCs w:val="20"/>
                <w:lang w:eastAsia="ar-SA"/>
              </w:rPr>
              <w:t>SERVIÇO DE REVISÃO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A162D7">
              <w:rPr>
                <w:color w:val="000000"/>
                <w:sz w:val="20"/>
                <w:szCs w:val="20"/>
                <w:lang w:eastAsia="ar-SA"/>
              </w:rPr>
              <w:t>SERVIÇO DE SUBSTITUIÇÃO DE SENSORES DE DESGASTE DE FREIO, SENSOR DE RESERVATORIO DE LIQUIDO DE AREFECIMENTO E AJUSTE E REPROGRAMAÇÃO DE MODULOS DE CARROCERIA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A162D7">
              <w:rPr>
                <w:color w:val="000000"/>
                <w:sz w:val="20"/>
                <w:szCs w:val="20"/>
                <w:lang w:eastAsia="ar-SA"/>
              </w:rPr>
              <w:t>SERVIÇO DE SUBSTITUIÇÃO DE PEÇAS DA SUSPENSÃO DIANTEIRA, PASTILHAS E LONAS DE FREIO, GEOMETRIA E BALANCEAMENTO.</w:t>
            </w:r>
          </w:p>
        </w:tc>
        <w:tc>
          <w:tcPr>
            <w:tcW w:w="4252" w:type="dxa"/>
          </w:tcPr>
          <w:p w14:paraId="3F0F756F" w14:textId="2433043B" w:rsidR="00594AB1" w:rsidRDefault="008A4DC6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  <w:r>
              <w:rPr>
                <w:rFonts w:eastAsia="Arial MT"/>
                <w:sz w:val="24"/>
                <w:szCs w:val="24"/>
              </w:rPr>
              <w:t>44</w:t>
            </w:r>
          </w:p>
          <w:p w14:paraId="0D2800C3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0CFD8589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7DEFA124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1695AC98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4D2ABF5E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199B4A80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28239AD7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58B46686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4909C43A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71FCDE5C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3FDE1698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4835E098" w14:textId="6562008C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7BBBE973" w14:textId="72F7E4E0" w:rsidR="001021C0" w:rsidRDefault="001021C0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2B144835" w14:textId="4422E335" w:rsidR="001021C0" w:rsidRDefault="001021C0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09734CD0" w14:textId="275671E6" w:rsidR="001021C0" w:rsidRDefault="001021C0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  <w:r>
              <w:rPr>
                <w:rFonts w:eastAsia="Arial MT"/>
                <w:sz w:val="24"/>
                <w:szCs w:val="24"/>
              </w:rPr>
              <w:t>6</w:t>
            </w:r>
          </w:p>
          <w:p w14:paraId="583D5D82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3FB2B0C4" w14:textId="77777777" w:rsidR="00C5083B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  <w:p w14:paraId="3B4112AE" w14:textId="45393BAA" w:rsidR="00C5083B" w:rsidRPr="00042BE9" w:rsidRDefault="00C5083B" w:rsidP="001021C0">
            <w:pPr>
              <w:spacing w:before="110"/>
              <w:jc w:val="center"/>
              <w:rPr>
                <w:rFonts w:eastAsia="Arial MT"/>
                <w:sz w:val="24"/>
                <w:szCs w:val="24"/>
              </w:rPr>
            </w:pPr>
          </w:p>
        </w:tc>
      </w:tr>
    </w:tbl>
    <w:p w14:paraId="3C05FE49" w14:textId="63C7F3A3" w:rsidR="008F6249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DA EXIGÊNCIA DE AMOSTRAS </w:t>
      </w:r>
    </w:p>
    <w:p w14:paraId="0685D2AC" w14:textId="7A0649C3" w:rsidR="008F6249" w:rsidRPr="008A4DC6" w:rsidRDefault="008F6249" w:rsidP="008F6249">
      <w:pPr>
        <w:pStyle w:val="LO-normal"/>
        <w:spacing w:after="20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56EFBE90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1A7E3EE6" w14:textId="5E48A863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783FB0CD" w14:textId="77777777" w:rsidR="008F6249" w:rsidRPr="004E3BAC" w:rsidRDefault="008F6249" w:rsidP="008F6249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lastRenderedPageBreak/>
        <w:t>7. DOS CRITÉRIOS DE SUSTENTABILIDADE</w:t>
      </w:r>
    </w:p>
    <w:p w14:paraId="3E6EB1F7" w14:textId="77777777" w:rsidR="008F6249" w:rsidRPr="00042BE9" w:rsidRDefault="008F6249" w:rsidP="008F6249">
      <w:pPr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</w:t>
      </w:r>
      <w:r w:rsidRPr="00042BE9">
        <w:rPr>
          <w:sz w:val="24"/>
          <w:szCs w:val="24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37AE368F" w14:textId="77777777" w:rsidR="008F6249" w:rsidRPr="00042BE9" w:rsidRDefault="008F6249" w:rsidP="008F6249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316FE005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7BDE40E4" w14:textId="3A5C5015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186C68EF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0140C917" w14:textId="2470C332" w:rsidR="008F6249" w:rsidRPr="008A4DC6" w:rsidRDefault="00CB5007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9.1. Não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haverá de exigências de documentações técnicas</w:t>
      </w:r>
      <w:r w:rsidR="008F6249"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;</w:t>
      </w:r>
    </w:p>
    <w:p w14:paraId="2D6F36F9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7B367CE6" w14:textId="14FD17DA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746276C1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4E3BAC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0072C1A1" w14:textId="4ED5F5DB" w:rsidR="008F6249" w:rsidRPr="004E3BAC" w:rsidRDefault="008F6249" w:rsidP="008F624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4E3BAC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participação d</w:t>
      </w:r>
      <w:r w:rsidR="006A7B63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Prefeitura Municipal de A</w:t>
      </w:r>
      <w:r w:rsidR="00B764FB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maral Ferrador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. </w:t>
      </w:r>
    </w:p>
    <w:p w14:paraId="4D7AE62D" w14:textId="394B5659" w:rsidR="008F6249" w:rsidRPr="004E3BAC" w:rsidRDefault="008F6249" w:rsidP="008F624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11.2.  Não haverá participação de outros órgãos</w:t>
      </w:r>
      <w:r w:rsidR="00B764FB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.</w:t>
      </w:r>
    </w:p>
    <w:p w14:paraId="7EDD1806" w14:textId="77777777" w:rsidR="008F6249" w:rsidRPr="004E3BAC" w:rsidRDefault="008F6249" w:rsidP="008F624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02EF9505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3C349797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48A84D3B" w14:textId="77777777" w:rsidR="008F6249" w:rsidRPr="00F41063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696FFA48" w14:textId="77777777" w:rsidR="008F6249" w:rsidRPr="00F41063" w:rsidRDefault="008F6249" w:rsidP="008F6249">
      <w:pPr>
        <w:jc w:val="both"/>
        <w:rPr>
          <w:sz w:val="24"/>
          <w:szCs w:val="24"/>
        </w:rPr>
      </w:pPr>
    </w:p>
    <w:p w14:paraId="7304E070" w14:textId="4C88D2FF" w:rsidR="008F6249" w:rsidRPr="008A4DC6" w:rsidRDefault="008F6249" w:rsidP="008F6249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1D232A8A" w14:textId="14BB62BF" w:rsidR="008F6249" w:rsidRPr="00F41063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designados pela Secretaria demandante no ato do pedido de </w:t>
      </w:r>
      <w:r w:rsidR="00A82301">
        <w:rPr>
          <w:sz w:val="24"/>
          <w:szCs w:val="24"/>
        </w:rPr>
        <w:t>execução dos serviços</w:t>
      </w:r>
      <w:r w:rsidRPr="00F41063">
        <w:rPr>
          <w:sz w:val="24"/>
          <w:szCs w:val="24"/>
        </w:rPr>
        <w:t xml:space="preserve">. </w:t>
      </w:r>
    </w:p>
    <w:p w14:paraId="6923C1BA" w14:textId="6FF182AD" w:rsidR="008F6249" w:rsidRPr="00F41063" w:rsidRDefault="008F6249" w:rsidP="008F6249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 </w:t>
      </w:r>
    </w:p>
    <w:p w14:paraId="1BCBF55B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7A907667" w14:textId="77777777" w:rsidR="008F6249" w:rsidRDefault="008F6249" w:rsidP="008F6249">
      <w:pPr>
        <w:jc w:val="both"/>
        <w:rPr>
          <w:sz w:val="24"/>
          <w:szCs w:val="24"/>
        </w:rPr>
      </w:pPr>
    </w:p>
    <w:p w14:paraId="6023CC8E" w14:textId="196D207F" w:rsidR="008F6249" w:rsidRPr="008A4DC6" w:rsidRDefault="008F6249" w:rsidP="008A4DC6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14.1 O levantamento de mercado foi realizado conforme Decreto nº 016/2023, que dispõe sobre o procedimento administrativo para a realização de pesquisa de preços para aquisição de bens e contratação de serviços em geral e encontra-se descrito no Anexo Dados do Objeto. </w:t>
      </w:r>
    </w:p>
    <w:p w14:paraId="586B545A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15. DESCRIÇÃO DA SOLUÇÃO COMO UM TODO </w:t>
      </w:r>
    </w:p>
    <w:p w14:paraId="288FE8B3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lastRenderedPageBreak/>
        <w:t xml:space="preserve">DAS SOLUÇÕES DISPONÍVEIS NO MERCADO E JUSTIFICATIVA DA SOLUÇÃO ESCOLHIDA: </w:t>
      </w:r>
    </w:p>
    <w:p w14:paraId="061C859B" w14:textId="768066B7" w:rsidR="00A82301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15.1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A solução estudada trata-se de contratação de empresa </w:t>
      </w:r>
      <w:r w:rsidR="00594AB1">
        <w:rPr>
          <w:rFonts w:ascii="Times New Roman" w:hAnsi="Times New Roman" w:cs="Times New Roman"/>
          <w:color w:val="auto"/>
          <w:sz w:val="24"/>
          <w:szCs w:val="24"/>
          <w:lang w:val="pt-BR"/>
        </w:rPr>
        <w:t>especializada no fornecimento de peças para veículos automotores.</w:t>
      </w:r>
    </w:p>
    <w:p w14:paraId="065174C8" w14:textId="0F3E51E5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7111D848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</w:p>
    <w:p w14:paraId="54A34727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2" w:name="_jomeonoalzjw"/>
      <w:bookmarkEnd w:id="2"/>
      <w:r>
        <w:rPr>
          <w:rFonts w:eastAsia="Arial"/>
          <w:sz w:val="24"/>
          <w:szCs w:val="24"/>
        </w:rPr>
        <w:t>16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ESTIMATIVA DAS QUANTIDADES A SEREM CONTRATADAS </w:t>
      </w:r>
    </w:p>
    <w:p w14:paraId="16ED8CE5" w14:textId="611D1534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16.1 As quantidades foram estimadas considerando as necessidades </w:t>
      </w:r>
      <w:r w:rsidR="00F42337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para o período de 07 meses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que resultaram no quantitativo solicitado;</w:t>
      </w:r>
    </w:p>
    <w:p w14:paraId="7F45C08C" w14:textId="326EFD56" w:rsidR="00B764FB" w:rsidRPr="004E3BAC" w:rsidRDefault="008F6249" w:rsidP="008F6249">
      <w:pPr>
        <w:pStyle w:val="LO-normal"/>
        <w:ind w:left="-11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16.2. A metodologia utilizada para chegar às quantidades </w:t>
      </w:r>
      <w:r w:rsidR="00A82301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de serviços a serem prestados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durante o período é baseada </w:t>
      </w:r>
      <w:r w:rsidR="00946CFF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nas demandas e serviços prestados durante os últimos 24 meses.</w:t>
      </w:r>
    </w:p>
    <w:p w14:paraId="3242EBFC" w14:textId="79445450" w:rsidR="008F6249" w:rsidRPr="00986080" w:rsidRDefault="00B764FB" w:rsidP="008F6249">
      <w:pPr>
        <w:pStyle w:val="LO-normal"/>
        <w:ind w:left="-117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</w:pPr>
      <w:proofErr w:type="spellStart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Refere</w:t>
      </w:r>
      <w:proofErr w:type="spellEnd"/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–</w:t>
      </w:r>
      <w:r w:rsidR="008F6249" w:rsidRPr="007841AA"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 xml:space="preserve">se </w:t>
      </w:r>
      <w:r w:rsidR="008F6249" w:rsidRPr="007841AA"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>abaixo:</w:t>
      </w:r>
    </w:p>
    <w:p w14:paraId="4C63DE44" w14:textId="77777777" w:rsidR="008F6249" w:rsidRPr="00D26D01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4A86E8"/>
          <w:sz w:val="24"/>
          <w:szCs w:val="24"/>
        </w:rPr>
      </w:pPr>
      <w:r w:rsidRPr="00D26D01">
        <w:rPr>
          <w:rFonts w:ascii="Times New Roman" w:eastAsia="Arial" w:hAnsi="Times New Roman" w:cs="Times New Roman"/>
          <w:color w:val="4A86E8"/>
          <w:sz w:val="24"/>
          <w:szCs w:val="24"/>
        </w:rPr>
        <w:t xml:space="preserve"> </w:t>
      </w:r>
    </w:p>
    <w:tbl>
      <w:tblPr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843"/>
        <w:gridCol w:w="1559"/>
        <w:gridCol w:w="1843"/>
      </w:tblGrid>
      <w:tr w:rsidR="00946CFF" w:rsidRPr="007841AA" w14:paraId="1B833FB2" w14:textId="77777777" w:rsidTr="00946CFF">
        <w:trPr>
          <w:trHeight w:val="940"/>
        </w:trPr>
        <w:tc>
          <w:tcPr>
            <w:tcW w:w="4820" w:type="dxa"/>
          </w:tcPr>
          <w:p w14:paraId="2E52A7A1" w14:textId="77777777" w:rsidR="00946CFF" w:rsidRPr="007841AA" w:rsidRDefault="00946CFF" w:rsidP="00B66C9A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Objeto</w:t>
            </w:r>
          </w:p>
        </w:tc>
        <w:tc>
          <w:tcPr>
            <w:tcW w:w="1843" w:type="dxa"/>
          </w:tcPr>
          <w:p w14:paraId="55CEFE2F" w14:textId="42EDF72E" w:rsidR="00946CFF" w:rsidRPr="007841AA" w:rsidRDefault="00946CFF" w:rsidP="00B66C9A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 xml:space="preserve">Quant. Consumidas </w:t>
            </w:r>
            <w:r w:rsidRPr="007841AA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202</w:t>
            </w:r>
            <w:r w:rsidR="00F8317C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4</w:t>
            </w:r>
          </w:p>
        </w:tc>
        <w:tc>
          <w:tcPr>
            <w:tcW w:w="1559" w:type="dxa"/>
          </w:tcPr>
          <w:p w14:paraId="5A950EB1" w14:textId="11C4E150" w:rsidR="00946CFF" w:rsidRPr="006E3ECD" w:rsidRDefault="00946CFF" w:rsidP="00B66C9A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 xml:space="preserve">Quant. Consumidas </w:t>
            </w:r>
            <w:r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202</w:t>
            </w:r>
            <w:r w:rsidR="00F8317C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5</w:t>
            </w:r>
          </w:p>
        </w:tc>
        <w:tc>
          <w:tcPr>
            <w:tcW w:w="1843" w:type="dxa"/>
          </w:tcPr>
          <w:p w14:paraId="00FA4059" w14:textId="48C8C5DE" w:rsidR="00946CFF" w:rsidRPr="007841AA" w:rsidRDefault="00946CFF" w:rsidP="00946CFF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</w:pP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Quant.</w:t>
            </w:r>
            <w:r w:rsidRPr="006E3ECD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br/>
              <w:t xml:space="preserve">estimada Secretarias </w:t>
            </w:r>
            <w:r w:rsidRPr="007841AA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202</w:t>
            </w:r>
            <w:r w:rsidR="00F8317C">
              <w:rPr>
                <w:rFonts w:ascii="Times New Roman" w:eastAsia="Arial" w:hAnsi="Times New Roman"/>
                <w:color w:val="auto"/>
                <w:sz w:val="24"/>
                <w:szCs w:val="24"/>
                <w:lang w:val="pt-PT"/>
              </w:rPr>
              <w:t>6</w:t>
            </w:r>
            <w:bookmarkStart w:id="3" w:name="_GoBack"/>
            <w:bookmarkEnd w:id="3"/>
          </w:p>
        </w:tc>
      </w:tr>
      <w:tr w:rsidR="00171E02" w:rsidRPr="007841AA" w14:paraId="1CCB70B3" w14:textId="77777777" w:rsidTr="003C750A">
        <w:trPr>
          <w:trHeight w:val="523"/>
        </w:trPr>
        <w:tc>
          <w:tcPr>
            <w:tcW w:w="4820" w:type="dxa"/>
          </w:tcPr>
          <w:p w14:paraId="152F4D56" w14:textId="6A3B33FF" w:rsidR="00171E02" w:rsidRPr="00493C2E" w:rsidRDefault="00E259EE" w:rsidP="00171E02">
            <w:pPr>
              <w:rPr>
                <w:rFonts w:eastAsia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Aquisição de peças e serviços de mão de obra,</w:t>
            </w:r>
            <w:r w:rsidRPr="00B00A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para a </w:t>
            </w:r>
            <w:r>
              <w:rPr>
                <w:bCs/>
                <w:sz w:val="24"/>
                <w:szCs w:val="24"/>
              </w:rPr>
              <w:t>Van Sprinter S10</w:t>
            </w:r>
            <w:r>
              <w:rPr>
                <w:sz w:val="24"/>
                <w:szCs w:val="24"/>
              </w:rPr>
              <w:t xml:space="preserve">, placa: </w:t>
            </w:r>
            <w:r>
              <w:rPr>
                <w:bCs/>
                <w:sz w:val="24"/>
                <w:szCs w:val="24"/>
              </w:rPr>
              <w:t>JAQ9G55</w:t>
            </w:r>
            <w:r w:rsidRPr="00D26D01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14:paraId="12FCC523" w14:textId="03C81C0F" w:rsidR="00171E02" w:rsidRPr="007841AA" w:rsidRDefault="00171E02" w:rsidP="00171E02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</w:tcPr>
          <w:p w14:paraId="714DE316" w14:textId="69447EFA" w:rsidR="00171E02" w:rsidRDefault="00171E02" w:rsidP="00171E02">
            <w:pPr>
              <w:pStyle w:val="LO-normal"/>
              <w:spacing w:line="288" w:lineRule="auto"/>
              <w:jc w:val="both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</w:pPr>
          </w:p>
        </w:tc>
        <w:tc>
          <w:tcPr>
            <w:tcW w:w="1843" w:type="dxa"/>
          </w:tcPr>
          <w:p w14:paraId="06238C56" w14:textId="73C236F3" w:rsidR="00171E02" w:rsidRPr="007841AA" w:rsidRDefault="0027769C" w:rsidP="0027769C">
            <w:pPr>
              <w:pStyle w:val="LO-normal"/>
              <w:spacing w:line="288" w:lineRule="auto"/>
              <w:jc w:val="center"/>
              <w:rPr>
                <w:rFonts w:ascii="Times New Roman" w:eastAsia="Arial" w:hAnsi="Times New Roman"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eastAsia="Arial MT"/>
                <w:sz w:val="24"/>
                <w:szCs w:val="24"/>
              </w:rPr>
              <w:t>50</w:t>
            </w:r>
          </w:p>
        </w:tc>
      </w:tr>
    </w:tbl>
    <w:p w14:paraId="4CA60B82" w14:textId="77777777" w:rsidR="008F6249" w:rsidRPr="00946CFF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</w:p>
    <w:p w14:paraId="1914586A" w14:textId="77777777" w:rsidR="008F6249" w:rsidRPr="00D26D01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17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ESTIMATIVA DO VALOR DA CONTRATAÇÃO </w:t>
      </w:r>
    </w:p>
    <w:p w14:paraId="3C909A59" w14:textId="77777777" w:rsidR="008F6249" w:rsidRPr="004E3BAC" w:rsidRDefault="008F6249" w:rsidP="008F6249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Anexo Dados do Objeto.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127E18E2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0A8D53B2" w14:textId="52E55395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4E3BAC">
        <w:rPr>
          <w:rFonts w:ascii="Times New Roman" w:hAnsi="Times New Roman" w:cs="Times New Roman"/>
          <w:color w:val="auto"/>
          <w:sz w:val="24"/>
          <w:szCs w:val="24"/>
          <w:lang w:val="pt-BR"/>
        </w:rPr>
        <w:t>Não haverá parcelamento para esta solução. O critério de adjudicação do objeto será conforme descrito no Anexo Dados do Objeto</w:t>
      </w:r>
      <w:r w:rsidR="00E95C5B">
        <w:rPr>
          <w:rFonts w:ascii="Times New Roman" w:hAnsi="Times New Roman" w:cs="Times New Roman"/>
          <w:color w:val="auto"/>
          <w:sz w:val="24"/>
          <w:szCs w:val="24"/>
          <w:lang w:val="pt-BR"/>
        </w:rPr>
        <w:t>.</w:t>
      </w:r>
    </w:p>
    <w:p w14:paraId="6AD092FA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5EA36D51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3EA596DD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71997F56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28B70B64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4" w:name="_h05z7xu5erya"/>
      <w:bookmarkEnd w:id="4"/>
      <w:r w:rsidRPr="00D26D01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6482F309" w14:textId="25F32BAF" w:rsidR="008F6249" w:rsidRPr="004E3BAC" w:rsidRDefault="003D1323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21.1. Espera-se</w:t>
      </w:r>
      <w:r w:rsidR="008F6249"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com a contratação </w:t>
      </w:r>
      <w:r w:rsidR="00946CFF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do</w:t>
      </w:r>
      <w:r w:rsidR="00EC7230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946CFF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serviço </w:t>
      </w:r>
      <w:r w:rsidR="005F7434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garantir a manutenção do veículo utilizado pela Secretaria Municipal de </w:t>
      </w:r>
      <w:r w:rsidR="00571060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Educação.</w:t>
      </w:r>
    </w:p>
    <w:p w14:paraId="0EB2831A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715C4652" w14:textId="4C8C5162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22.1 No específico desta contratação, não há necessidade de adequação do órgão requisitante para a contratação do objeto deste estudo.</w:t>
      </w:r>
    </w:p>
    <w:p w14:paraId="7C02BBBC" w14:textId="77777777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5" w:name="_6336pk17pil1"/>
      <w:bookmarkEnd w:id="5"/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7C1317C7" w14:textId="0FFADCBE" w:rsidR="008F6249" w:rsidRPr="0027769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03843777" w14:textId="77777777" w:rsidR="008F6249" w:rsidRPr="004E3BA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24. DECLARAÇÃO DE VIABILIDADE </w:t>
      </w:r>
    </w:p>
    <w:p w14:paraId="65890C0B" w14:textId="7CDF9710" w:rsidR="008F6249" w:rsidRPr="0027769C" w:rsidRDefault="008F6249" w:rsidP="008F6249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Justificativa da Viabilidade: Tendo em vista a existência de fornecedores dos </w:t>
      </w:r>
      <w:r w:rsidR="00077B0B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serviços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relacionados, com base na Pesquisa de Preços, declaro que a contratação pretendida é viável e </w:t>
      </w:r>
      <w:r w:rsidR="00077B0B"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necessária, nos</w:t>
      </w:r>
      <w:r w:rsidRPr="004E3BAC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termos deste Estudo Técnico Preliminar.</w:t>
      </w:r>
    </w:p>
    <w:p w14:paraId="55A0020D" w14:textId="77777777" w:rsidR="008F6249" w:rsidRPr="006A3C6D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p w14:paraId="767B8775" w14:textId="77777777" w:rsidR="008F6249" w:rsidRPr="00D26D01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2117"/>
        <w:gridCol w:w="1984"/>
        <w:gridCol w:w="1843"/>
        <w:gridCol w:w="1559"/>
        <w:gridCol w:w="1827"/>
      </w:tblGrid>
      <w:tr w:rsidR="008F6249" w:rsidRPr="0004273D" w14:paraId="7800DEA9" w14:textId="77777777" w:rsidTr="00B66C9A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8926E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1- FALTA DE RECURSOS ORÇAMENTÁRIOS PARA A CONTRATAÇÃO DO OBJETO</w:t>
            </w:r>
          </w:p>
          <w:p w14:paraId="6FE67AC6" w14:textId="213BD8DA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) Risco </w:t>
            </w: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>Baixo  (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     ) Risco Médio    (     )Risco Alto</w:t>
            </w:r>
          </w:p>
        </w:tc>
      </w:tr>
      <w:tr w:rsidR="008F6249" w:rsidRPr="0004273D" w14:paraId="330D52F8" w14:textId="77777777" w:rsidTr="00B66C9A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E66A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5570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76DE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D993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9559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8F6249" w:rsidRPr="0004273D" w14:paraId="4354038A" w14:textId="77777777" w:rsidTr="00B66C9A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D38E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B1CD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B654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787B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Secretaria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Demandante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C77F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Antes do início dos Procedimentos Licitatórios</w:t>
            </w:r>
          </w:p>
        </w:tc>
      </w:tr>
    </w:tbl>
    <w:p w14:paraId="0918AC03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268"/>
        <w:gridCol w:w="2126"/>
        <w:gridCol w:w="1781"/>
        <w:gridCol w:w="1605"/>
      </w:tblGrid>
      <w:tr w:rsidR="008F6249" w:rsidRPr="0004273D" w14:paraId="30F461BF" w14:textId="77777777" w:rsidTr="00B66C9A">
        <w:trPr>
          <w:trHeight w:val="1206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BB1A1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lastRenderedPageBreak/>
              <w:t>RISCO 2- FALTA DE FORNECEDORES HABILITADOS PARA O FORNECIMENTO DO OBJETO</w:t>
            </w:r>
          </w:p>
          <w:p w14:paraId="142A2C5B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(  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Baixo     (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X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Médio    (     )Risco Alto</w:t>
            </w:r>
          </w:p>
        </w:tc>
      </w:tr>
      <w:tr w:rsidR="008F6249" w:rsidRPr="0004273D" w14:paraId="1D5FC6FB" w14:textId="77777777" w:rsidTr="00B66C9A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A931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773E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7970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9774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07D8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8F6249" w:rsidRPr="0004273D" w14:paraId="741E80C2" w14:textId="77777777" w:rsidTr="00B66C9A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15908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>Atraso  na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efetivação da contratação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7D8A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Fracasso na licitação.</w:t>
            </w:r>
          </w:p>
          <w:p w14:paraId="095A1E3B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8417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Edital com condições de habilitação eficientes.</w:t>
            </w:r>
          </w:p>
          <w:p w14:paraId="69464B35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01CD3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Setor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Licitações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AC10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6CBB9A62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513E86B1" w14:textId="77777777" w:rsidR="008F6249" w:rsidRPr="004E3BAC" w:rsidRDefault="008F6249" w:rsidP="008F624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814"/>
        <w:gridCol w:w="2355"/>
        <w:gridCol w:w="1950"/>
        <w:gridCol w:w="1606"/>
        <w:gridCol w:w="1605"/>
      </w:tblGrid>
      <w:tr w:rsidR="008F6249" w:rsidRPr="0004273D" w14:paraId="3AFC5272" w14:textId="77777777" w:rsidTr="00B66C9A">
        <w:trPr>
          <w:trHeight w:val="400"/>
        </w:trPr>
        <w:tc>
          <w:tcPr>
            <w:tcW w:w="93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203A6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>RISCO 3- : DESCUMPRIMENTO OU INEXECUÇÃO DA ATA DE REGISTRO DE PREÇOS</w:t>
            </w:r>
          </w:p>
          <w:p w14:paraId="3C12DEDB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  <w:lang w:val="pt-BR"/>
              </w:rPr>
            </w:pPr>
            <w:proofErr w:type="gramStart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(  </w:t>
            </w:r>
            <w:proofErr w:type="gramEnd"/>
            <w:r w:rsidRPr="0004273D">
              <w:rPr>
                <w:rFonts w:ascii="Times New Roman" w:eastAsia="Arial" w:hAnsi="Times New Roman" w:cs="Times New Roman"/>
                <w:lang w:val="pt-BR"/>
              </w:rPr>
              <w:t xml:space="preserve"> ) Risco Baixo     ( </w:t>
            </w:r>
            <w:r w:rsidRPr="0004273D">
              <w:rPr>
                <w:rFonts w:ascii="Times New Roman" w:eastAsia="Arial" w:hAnsi="Times New Roman" w:cs="Times New Roman"/>
                <w:b/>
                <w:lang w:val="pt-BR"/>
              </w:rPr>
              <w:t xml:space="preserve">X </w:t>
            </w:r>
            <w:r w:rsidRPr="0004273D">
              <w:rPr>
                <w:rFonts w:ascii="Times New Roman" w:eastAsia="Arial" w:hAnsi="Times New Roman" w:cs="Times New Roman"/>
                <w:lang w:val="pt-BR"/>
              </w:rPr>
              <w:t>) Risco Médio    (     )Risco Alto</w:t>
            </w:r>
          </w:p>
        </w:tc>
      </w:tr>
      <w:tr w:rsidR="008F6249" w:rsidRPr="0004273D" w14:paraId="4106AD92" w14:textId="77777777" w:rsidTr="00B66C9A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C5EA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 xml:space="preserve">DANOS 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8E6E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r w:rsidRPr="0004273D">
              <w:rPr>
                <w:rFonts w:ascii="Times New Roman" w:eastAsia="Arial" w:hAnsi="Times New Roman" w:cs="Times New Roman"/>
              </w:rPr>
              <w:t>IMPACTO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E582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Contingência</w:t>
            </w:r>
            <w:proofErr w:type="spellEnd"/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7403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Responsável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4B03" w14:textId="77777777" w:rsidR="008F6249" w:rsidRPr="0004273D" w:rsidRDefault="008F6249" w:rsidP="00B66C9A">
            <w:pPr>
              <w:pStyle w:val="LO-normal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Prazo</w:t>
            </w:r>
            <w:proofErr w:type="spellEnd"/>
          </w:p>
        </w:tc>
      </w:tr>
      <w:tr w:rsidR="008F6249" w:rsidRPr="0004273D" w14:paraId="0BE6A055" w14:textId="77777777" w:rsidTr="00B66C9A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A111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</w:rPr>
            </w:pPr>
            <w:proofErr w:type="spellStart"/>
            <w:r w:rsidRPr="0004273D">
              <w:rPr>
                <w:rFonts w:ascii="Times New Roman" w:eastAsia="Arial" w:hAnsi="Times New Roman" w:cs="Times New Roman"/>
              </w:rPr>
              <w:t>Não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efetivação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 xml:space="preserve"> da </w:t>
            </w:r>
            <w:proofErr w:type="spellStart"/>
            <w:r w:rsidRPr="0004273D">
              <w:rPr>
                <w:rFonts w:ascii="Times New Roman" w:eastAsia="Arial" w:hAnsi="Times New Roman" w:cs="Times New Roman"/>
              </w:rPr>
              <w:t>contratação</w:t>
            </w:r>
            <w:proofErr w:type="spellEnd"/>
            <w:r w:rsidRPr="0004273D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D9A6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2924A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Evitar a aceitação de lances Inexequíveis.</w:t>
            </w:r>
          </w:p>
          <w:p w14:paraId="3DD30AAF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A155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17D8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Durante o procedimento licitatório.</w:t>
            </w:r>
          </w:p>
          <w:p w14:paraId="70266466" w14:textId="77777777" w:rsidR="008F6249" w:rsidRPr="0004273D" w:rsidRDefault="008F6249" w:rsidP="00B66C9A">
            <w:pPr>
              <w:pStyle w:val="LO-normal"/>
              <w:rPr>
                <w:rFonts w:ascii="Times New Roman" w:eastAsia="Arial" w:hAnsi="Times New Roman" w:cs="Times New Roman"/>
                <w:lang w:val="pt-BR"/>
              </w:rPr>
            </w:pPr>
            <w:r w:rsidRPr="0004273D">
              <w:rPr>
                <w:rFonts w:ascii="Times New Roman" w:eastAsia="Arial" w:hAnsi="Times New Roman" w:cs="Times New Roman"/>
                <w:lang w:val="pt-BR"/>
              </w:rPr>
              <w:t>Constante</w:t>
            </w:r>
          </w:p>
        </w:tc>
      </w:tr>
    </w:tbl>
    <w:p w14:paraId="29A19959" w14:textId="28B32D63" w:rsidR="008F6249" w:rsidRPr="00D26D01" w:rsidRDefault="008F6249" w:rsidP="008F6249">
      <w:pPr>
        <w:pStyle w:val="Ttulo1"/>
        <w:spacing w:before="200" w:line="288" w:lineRule="auto"/>
        <w:jc w:val="both"/>
        <w:rPr>
          <w:rFonts w:eastAsia="Arial"/>
          <w:sz w:val="24"/>
          <w:szCs w:val="24"/>
        </w:rPr>
      </w:pPr>
      <w:bookmarkStart w:id="6" w:name="_cfrlhzwf426x"/>
      <w:bookmarkEnd w:id="6"/>
      <w:r>
        <w:rPr>
          <w:rFonts w:eastAsia="Arial"/>
          <w:sz w:val="24"/>
          <w:szCs w:val="24"/>
        </w:rPr>
        <w:t>25</w:t>
      </w:r>
      <w:r w:rsidRPr="00D26D01">
        <w:rPr>
          <w:rFonts w:eastAsia="Arial"/>
          <w:sz w:val="24"/>
          <w:szCs w:val="24"/>
        </w:rPr>
        <w:t>. RESPONSÁVEIS</w:t>
      </w:r>
    </w:p>
    <w:p w14:paraId="15F6FA7D" w14:textId="765A6817" w:rsidR="00077B0B" w:rsidRPr="004E3BAC" w:rsidRDefault="008F6249" w:rsidP="00077B0B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Nome do servidor responsável</w:t>
      </w:r>
      <w:r w:rsidR="00077B0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pelo Estudo Técnico Preliminar:</w:t>
      </w:r>
      <w:r w:rsidR="007C2FB2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Leonara </w:t>
      </w:r>
      <w:proofErr w:type="spellStart"/>
      <w:r w:rsidR="007C2FB2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Uszacki</w:t>
      </w:r>
      <w:proofErr w:type="spellEnd"/>
      <w:r w:rsidR="007C2FB2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dos Santos</w:t>
      </w:r>
      <w:r w:rsidR="00077B0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, Secretário Municipal de </w:t>
      </w:r>
      <w:r w:rsidR="007C2FB2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Educação</w:t>
      </w:r>
      <w:r w:rsidR="00077B0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, Portaria 15.</w:t>
      </w:r>
      <w:r w:rsidR="007C2FB2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334.</w:t>
      </w:r>
    </w:p>
    <w:p w14:paraId="5D3B1B2E" w14:textId="33B9B1AA" w:rsidR="00077B0B" w:rsidRPr="0027769C" w:rsidRDefault="00077B0B" w:rsidP="0027769C">
      <w:pPr>
        <w:pStyle w:val="LO-normal"/>
        <w:jc w:val="right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Amaral Ferrador</w:t>
      </w:r>
      <w:r w:rsidR="00704871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(RS)</w:t>
      </w:r>
      <w:r w:rsidR="008F6249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, </w:t>
      </w:r>
      <w:r w:rsidR="00E259EE" w:rsidRPr="00E259EE">
        <w:rPr>
          <w:rFonts w:ascii="Times New Roman" w:eastAsia="Arial" w:hAnsi="Times New Roman" w:cs="Times New Roman"/>
          <w:color w:val="auto"/>
          <w:sz w:val="22"/>
          <w:szCs w:val="24"/>
          <w:lang w:val="pt-BR"/>
        </w:rPr>
        <w:t>1</w:t>
      </w:r>
      <w:r w:rsidR="00854096">
        <w:rPr>
          <w:rFonts w:ascii="Times New Roman" w:eastAsia="Arial" w:hAnsi="Times New Roman" w:cs="Times New Roman"/>
          <w:color w:val="auto"/>
          <w:sz w:val="22"/>
          <w:szCs w:val="24"/>
          <w:lang w:val="pt-BR"/>
        </w:rPr>
        <w:t xml:space="preserve">9 </w:t>
      </w:r>
      <w:r w:rsidR="00E259EE" w:rsidRPr="00E259EE">
        <w:rPr>
          <w:rFonts w:ascii="Times New Roman" w:eastAsia="Arial" w:hAnsi="Times New Roman" w:cs="Times New Roman"/>
          <w:color w:val="auto"/>
          <w:sz w:val="22"/>
          <w:szCs w:val="24"/>
          <w:lang w:val="pt-BR"/>
        </w:rPr>
        <w:t xml:space="preserve">de janeiro </w:t>
      </w:r>
      <w:r w:rsidR="008F6249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de 202</w:t>
      </w:r>
      <w:r w:rsidR="0027769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6</w:t>
      </w:r>
      <w:r w:rsidR="008F6249" w:rsidRPr="004E3BAC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.</w:t>
      </w:r>
    </w:p>
    <w:p w14:paraId="29E2BDB6" w14:textId="77777777" w:rsidR="008F6249" w:rsidRDefault="008F6249" w:rsidP="008F6249">
      <w:pPr>
        <w:rPr>
          <w:sz w:val="24"/>
          <w:szCs w:val="24"/>
        </w:rPr>
      </w:pPr>
    </w:p>
    <w:p w14:paraId="7A94BA44" w14:textId="5276513F" w:rsidR="008F6249" w:rsidRDefault="00077B0B" w:rsidP="00077B0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 </w:t>
      </w:r>
    </w:p>
    <w:p w14:paraId="5AE30FD5" w14:textId="71BE6810" w:rsidR="00077B0B" w:rsidRDefault="007C2FB2" w:rsidP="00077B0B">
      <w:pPr>
        <w:pStyle w:val="LO-normal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Leonara </w:t>
      </w:r>
      <w:proofErr w:type="spellStart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Uszacki</w:t>
      </w:r>
      <w:proofErr w:type="spellEnd"/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dos Santos</w:t>
      </w:r>
    </w:p>
    <w:p w14:paraId="53E33A9D" w14:textId="2FC99B61" w:rsidR="00077B0B" w:rsidRDefault="00077B0B" w:rsidP="00077B0B">
      <w:pPr>
        <w:pStyle w:val="LO-normal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Secretári</w:t>
      </w:r>
      <w:r w:rsidR="007C2FB2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Municipal de </w:t>
      </w:r>
      <w:r w:rsidR="007C2FB2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Educação</w:t>
      </w:r>
    </w:p>
    <w:p w14:paraId="4F4C89E0" w14:textId="62BF589B" w:rsidR="00077B0B" w:rsidRPr="004E3BAC" w:rsidRDefault="00077B0B" w:rsidP="00077B0B">
      <w:pPr>
        <w:pStyle w:val="LO-normal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Portaria 15.</w:t>
      </w:r>
      <w:r w:rsidR="007C2FB2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334</w:t>
      </w:r>
    </w:p>
    <w:p w14:paraId="30F5A5B6" w14:textId="77777777" w:rsidR="00077B0B" w:rsidRDefault="00077B0B" w:rsidP="008F6249">
      <w:pPr>
        <w:rPr>
          <w:sz w:val="24"/>
          <w:szCs w:val="24"/>
        </w:rPr>
      </w:pPr>
    </w:p>
    <w:sectPr w:rsidR="00077B0B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CB100" w14:textId="77777777" w:rsidR="00C376EA" w:rsidRDefault="00C376EA">
      <w:r>
        <w:separator/>
      </w:r>
    </w:p>
  </w:endnote>
  <w:endnote w:type="continuationSeparator" w:id="0">
    <w:p w14:paraId="65D3B8BD" w14:textId="77777777" w:rsidR="00C376EA" w:rsidRDefault="00C3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altName w:val="Times New Roman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36EA2" w14:textId="77777777" w:rsidR="00C376EA" w:rsidRDefault="00C376EA">
      <w:r>
        <w:separator/>
      </w:r>
    </w:p>
  </w:footnote>
  <w:footnote w:type="continuationSeparator" w:id="0">
    <w:p w14:paraId="3C21D88F" w14:textId="77777777" w:rsidR="00C376EA" w:rsidRDefault="00C3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D53D3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1BA46077" wp14:editId="0C157DFD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8F14B3" wp14:editId="1F19DCF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DA8B9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5E7E8A43" w14:textId="77777777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378B0A00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6C0B7DC9" w14:textId="77777777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4"/>
                              </w:rPr>
                              <w:t>adm.amaral@hotmail.com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F14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WAqAEAAD8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" filled="f" stroked="f">
              <v:textbox inset="0,0,0,0">
                <w:txbxContent>
                  <w:p w14:paraId="3E3DA8B9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5E7E8A43" w14:textId="77777777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378B0A00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6C0B7DC9" w14:textId="77777777" w:rsidR="00392603" w:rsidRDefault="00B242F4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4"/>
                        </w:rPr>
                        <w:t>adm.amaral@hotmail.com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2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4273D"/>
    <w:rsid w:val="000724EA"/>
    <w:rsid w:val="000725A9"/>
    <w:rsid w:val="0007727F"/>
    <w:rsid w:val="00077B0B"/>
    <w:rsid w:val="001006E5"/>
    <w:rsid w:val="001021C0"/>
    <w:rsid w:val="00171E02"/>
    <w:rsid w:val="001B4AE8"/>
    <w:rsid w:val="001B4ECE"/>
    <w:rsid w:val="00256F04"/>
    <w:rsid w:val="00260CC4"/>
    <w:rsid w:val="0027769C"/>
    <w:rsid w:val="002821EB"/>
    <w:rsid w:val="002B15B4"/>
    <w:rsid w:val="00322273"/>
    <w:rsid w:val="00386EAE"/>
    <w:rsid w:val="00392603"/>
    <w:rsid w:val="003932C1"/>
    <w:rsid w:val="003D1323"/>
    <w:rsid w:val="0040700A"/>
    <w:rsid w:val="0049253D"/>
    <w:rsid w:val="00493C2E"/>
    <w:rsid w:val="004B20E6"/>
    <w:rsid w:val="004E3BAC"/>
    <w:rsid w:val="004E5306"/>
    <w:rsid w:val="00571060"/>
    <w:rsid w:val="00594AB1"/>
    <w:rsid w:val="005E21E3"/>
    <w:rsid w:val="005E5B38"/>
    <w:rsid w:val="005F7434"/>
    <w:rsid w:val="00622FAB"/>
    <w:rsid w:val="00651A8A"/>
    <w:rsid w:val="00681468"/>
    <w:rsid w:val="006A1E43"/>
    <w:rsid w:val="006A7B63"/>
    <w:rsid w:val="006F3E7F"/>
    <w:rsid w:val="00704871"/>
    <w:rsid w:val="007C2FB2"/>
    <w:rsid w:val="007C3554"/>
    <w:rsid w:val="00854096"/>
    <w:rsid w:val="00897480"/>
    <w:rsid w:val="008A4DC6"/>
    <w:rsid w:val="008F0C5F"/>
    <w:rsid w:val="008F6249"/>
    <w:rsid w:val="00946CFF"/>
    <w:rsid w:val="00947F3A"/>
    <w:rsid w:val="009A34ED"/>
    <w:rsid w:val="009B584D"/>
    <w:rsid w:val="00A22F62"/>
    <w:rsid w:val="00A54C71"/>
    <w:rsid w:val="00A56ECA"/>
    <w:rsid w:val="00A80F72"/>
    <w:rsid w:val="00A82301"/>
    <w:rsid w:val="00AF5284"/>
    <w:rsid w:val="00B242F4"/>
    <w:rsid w:val="00B63279"/>
    <w:rsid w:val="00B764FB"/>
    <w:rsid w:val="00BB6CCC"/>
    <w:rsid w:val="00C1103C"/>
    <w:rsid w:val="00C376EA"/>
    <w:rsid w:val="00C5083B"/>
    <w:rsid w:val="00C961B2"/>
    <w:rsid w:val="00C96D7B"/>
    <w:rsid w:val="00CB04FA"/>
    <w:rsid w:val="00CB5007"/>
    <w:rsid w:val="00D14860"/>
    <w:rsid w:val="00D406C6"/>
    <w:rsid w:val="00D86B9B"/>
    <w:rsid w:val="00DC5980"/>
    <w:rsid w:val="00E259EE"/>
    <w:rsid w:val="00E43C8C"/>
    <w:rsid w:val="00E7537A"/>
    <w:rsid w:val="00E95C5B"/>
    <w:rsid w:val="00EA3C27"/>
    <w:rsid w:val="00EC7230"/>
    <w:rsid w:val="00ED1616"/>
    <w:rsid w:val="00F42337"/>
    <w:rsid w:val="00F43BB4"/>
    <w:rsid w:val="00F65502"/>
    <w:rsid w:val="00F8317C"/>
    <w:rsid w:val="00FA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DC9F8"/>
  <w15:docId w15:val="{A9F6B4CF-D74E-4137-97F5-6C8606D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4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468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.amaral@hotmail.com" TargetMode="External"/><Relationship Id="rId2" Type="http://schemas.openxmlformats.org/officeDocument/2006/relationships/hyperlink" Target="mailto:adm.amaral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1407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creator>PAULO CESAR</dc:creator>
  <cp:lastModifiedBy>Usuario</cp:lastModifiedBy>
  <cp:revision>5</cp:revision>
  <cp:lastPrinted>2026-01-19T18:04:00Z</cp:lastPrinted>
  <dcterms:created xsi:type="dcterms:W3CDTF">2026-01-16T18:47:00Z</dcterms:created>
  <dcterms:modified xsi:type="dcterms:W3CDTF">2026-01-19T19:19:00Z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